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41" w:rsidRPr="006559A2" w:rsidRDefault="00C761BB" w:rsidP="00D114DF">
      <w:pPr>
        <w:pStyle w:val="a3"/>
        <w:tabs>
          <w:tab w:val="clear" w:pos="4252"/>
          <w:tab w:val="clear" w:pos="8504"/>
        </w:tabs>
        <w:adjustRightInd w:val="0"/>
        <w:spacing w:line="240" w:lineRule="atLeast"/>
        <w:jc w:val="left"/>
        <w:rPr>
          <w:rFonts w:ascii="HGPｺﾞｼｯｸE" w:eastAsia="HGPｺﾞｼｯｸE"/>
          <w:b/>
          <w:bCs/>
          <w:sz w:val="36"/>
          <w:szCs w:val="36"/>
          <w:bdr w:val="single" w:sz="4" w:space="0" w:color="auto"/>
        </w:rPr>
      </w:pPr>
      <w:r>
        <w:rPr>
          <w:rFonts w:ascii="HGPｺﾞｼｯｸE" w:eastAsia="HGPｺﾞｼｯｸE" w:hint="eastAsia"/>
          <w:b/>
          <w:bCs/>
          <w:sz w:val="36"/>
          <w:szCs w:val="36"/>
          <w:bdr w:val="single" w:sz="4" w:space="0" w:color="auto"/>
        </w:rPr>
        <w:t xml:space="preserve">　　</w:t>
      </w:r>
      <w:r w:rsidR="00724E0E">
        <w:rPr>
          <w:rFonts w:ascii="HGPｺﾞｼｯｸE" w:eastAsia="HGPｺﾞｼｯｸE" w:hint="eastAsia"/>
          <w:b/>
          <w:bCs/>
          <w:sz w:val="36"/>
          <w:szCs w:val="36"/>
          <w:bdr w:val="single" w:sz="4" w:space="0" w:color="auto"/>
        </w:rPr>
        <w:t xml:space="preserve">　　</w:t>
      </w:r>
      <w:r w:rsidR="004806F2">
        <w:rPr>
          <w:rFonts w:ascii="Arial Black" w:eastAsia="HGPｺﾞｼｯｸE" w:hAnsi="Arial Black" w:hint="eastAsia"/>
          <w:b/>
          <w:bCs/>
          <w:sz w:val="36"/>
          <w:szCs w:val="36"/>
          <w:bdr w:val="single" w:sz="4" w:space="0" w:color="auto"/>
        </w:rPr>
        <w:t xml:space="preserve">Chateau </w:t>
      </w:r>
      <w:proofErr w:type="spellStart"/>
      <w:r w:rsidR="004806F2">
        <w:rPr>
          <w:rFonts w:ascii="Arial Black" w:eastAsia="HGPｺﾞｼｯｸE" w:hAnsi="Arial Black" w:hint="eastAsia"/>
          <w:b/>
          <w:bCs/>
          <w:sz w:val="36"/>
          <w:szCs w:val="36"/>
          <w:bdr w:val="single" w:sz="4" w:space="0" w:color="auto"/>
        </w:rPr>
        <w:t>L</w:t>
      </w:r>
      <w:r w:rsidR="004806F2">
        <w:rPr>
          <w:rFonts w:ascii="Arial Black" w:eastAsia="HGPｺﾞｼｯｸE" w:hAnsi="Arial Black"/>
          <w:b/>
          <w:bCs/>
          <w:sz w:val="36"/>
          <w:szCs w:val="36"/>
          <w:bdr w:val="single" w:sz="4" w:space="0" w:color="auto"/>
        </w:rPr>
        <w:t>’</w:t>
      </w:r>
      <w:r w:rsidR="004806F2">
        <w:rPr>
          <w:rFonts w:ascii="Arial Black" w:eastAsia="HGPｺﾞｼｯｸE" w:hAnsi="Arial Black" w:hint="eastAsia"/>
          <w:b/>
          <w:bCs/>
          <w:sz w:val="36"/>
          <w:szCs w:val="36"/>
          <w:bdr w:val="single" w:sz="4" w:space="0" w:color="auto"/>
        </w:rPr>
        <w:t>Euziere</w:t>
      </w:r>
      <w:proofErr w:type="spellEnd"/>
      <w:r>
        <w:rPr>
          <w:rFonts w:ascii="HGPｺﾞｼｯｸE" w:eastAsia="HGPｺﾞｼｯｸE" w:hint="eastAsia"/>
          <w:b/>
          <w:bCs/>
          <w:sz w:val="36"/>
          <w:szCs w:val="36"/>
          <w:bdr w:val="single" w:sz="4" w:space="0" w:color="auto"/>
        </w:rPr>
        <w:t xml:space="preserve"> </w:t>
      </w:r>
      <w:r w:rsidR="000725F5">
        <w:rPr>
          <w:rFonts w:ascii="HGPｺﾞｼｯｸE" w:eastAsia="HGPｺﾞｼｯｸE" w:hint="eastAsia"/>
          <w:b/>
          <w:bCs/>
          <w:sz w:val="36"/>
          <w:szCs w:val="36"/>
          <w:bdr w:val="single" w:sz="4" w:space="0" w:color="auto"/>
        </w:rPr>
        <w:t xml:space="preserve"> </w:t>
      </w:r>
      <w:r w:rsidR="004806F2">
        <w:rPr>
          <w:rFonts w:ascii="HGPｺﾞｼｯｸE" w:eastAsia="HGPｺﾞｼｯｸE" w:hint="eastAsia"/>
          <w:b/>
          <w:bCs/>
          <w:sz w:val="36"/>
          <w:szCs w:val="36"/>
          <w:bdr w:val="single" w:sz="4" w:space="0" w:color="auto"/>
        </w:rPr>
        <w:t>シャトー・ルジエール</w:t>
      </w:r>
      <w:r w:rsidR="00152E6F">
        <w:rPr>
          <w:rFonts w:ascii="HGPｺﾞｼｯｸE" w:eastAsia="HGPｺﾞｼｯｸE" w:hint="eastAsia"/>
          <w:b/>
          <w:bCs/>
          <w:sz w:val="36"/>
          <w:szCs w:val="36"/>
          <w:bdr w:val="single" w:sz="4" w:space="0" w:color="auto"/>
        </w:rPr>
        <w:t xml:space="preserve">　　　</w:t>
      </w:r>
      <w:r>
        <w:rPr>
          <w:rFonts w:ascii="HGPｺﾞｼｯｸE" w:eastAsia="HGPｺﾞｼｯｸE" w:hint="eastAsia"/>
          <w:b/>
          <w:bCs/>
          <w:sz w:val="36"/>
          <w:szCs w:val="36"/>
          <w:bdr w:val="single" w:sz="4" w:space="0" w:color="auto"/>
        </w:rPr>
        <w:t xml:space="preserve">　　　　　　</w:t>
      </w:r>
    </w:p>
    <w:p w:rsidR="009C5E3C" w:rsidRDefault="009C5E3C" w:rsidP="004806F2">
      <w:pPr>
        <w:rPr>
          <w:rFonts w:ascii="HGPｺﾞｼｯｸM" w:eastAsia="HGPｺﾞｼｯｸM"/>
        </w:rPr>
      </w:pPr>
    </w:p>
    <w:p w:rsidR="004806F2" w:rsidRDefault="00141073" w:rsidP="004806F2">
      <w:pPr>
        <w:rPr>
          <w:rFonts w:ascii="HGPｺﾞｼｯｸM" w:eastAsia="HGPｺﾞｼｯｸM"/>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96" type="#_x0000_t75" alt="http://www.chateauleuziere.fr/images/Marcelle-et-Michel-Causse-Vignerons-Pic-Saint-Loup.jpg" style="position:absolute;left:0;text-align:left;margin-left:300.9pt;margin-top:3.35pt;width:186.75pt;height:255.7pt;z-index:251657216;visibility:visible" stroked="t">
            <v:imagedata r:id="rId7" o:title="Marcelle-et-Michel-Causse-Vignerons-Pic-Saint-Loup"/>
            <w10:wrap type="square"/>
          </v:shape>
        </w:pict>
      </w:r>
      <w:r w:rsidR="004806F2">
        <w:rPr>
          <w:rFonts w:ascii="HGPｺﾞｼｯｸM" w:eastAsia="HGPｺﾞｼｯｸM" w:hint="eastAsia"/>
        </w:rPr>
        <w:t>シャトー・ルジエールは４世代に渡って続く家族経営のヴィニュロンです。畑は２３ヘクタールにまたがっています。</w:t>
      </w:r>
      <w:r w:rsidR="00EA0EED">
        <w:rPr>
          <w:rFonts w:ascii="HGPｺﾞｼｯｸM" w:eastAsia="HGPｺﾞｼｯｸM" w:hint="eastAsia"/>
        </w:rPr>
        <w:t>およそ３０年前、ラングドックでは新たな葡萄栽培の風が吹き始めていました。</w:t>
      </w:r>
    </w:p>
    <w:p w:rsidR="00EA0EED" w:rsidRDefault="00EA0EED" w:rsidP="004806F2">
      <w:pPr>
        <w:rPr>
          <w:rFonts w:ascii="HGPｺﾞｼｯｸM" w:eastAsia="HGPｺﾞｼｯｸM"/>
        </w:rPr>
      </w:pPr>
      <w:r>
        <w:rPr>
          <w:rFonts w:ascii="HGPｺﾞｼｯｸM" w:eastAsia="HGPｺﾞｼｯｸM" w:hint="eastAsia"/>
        </w:rPr>
        <w:t>当主ミシェルにとって、情熱を捧げ、大いなる希望に手を伸ばす決断の時が訪れたのです。</w:t>
      </w:r>
    </w:p>
    <w:p w:rsidR="00EA0EED" w:rsidRDefault="00EA0EED" w:rsidP="004806F2">
      <w:pPr>
        <w:rPr>
          <w:rFonts w:ascii="HGPｺﾞｼｯｸM" w:eastAsia="HGPｺﾞｼｯｸM"/>
        </w:rPr>
      </w:pPr>
      <w:r>
        <w:rPr>
          <w:rFonts w:ascii="HGPｺﾞｼｯｸM" w:eastAsia="HGPｺﾞｼｯｸM" w:hint="eastAsia"/>
        </w:rPr>
        <w:t>彼は『良い仕事をすることが良い仕事を造る』の哲学</w:t>
      </w:r>
      <w:r w:rsidR="00D218EB">
        <w:rPr>
          <w:rFonts w:ascii="HGPｺﾞｼｯｸM" w:eastAsia="HGPｺﾞｼｯｸM" w:hint="eastAsia"/>
        </w:rPr>
        <w:t>を貫いたのです。</w:t>
      </w:r>
    </w:p>
    <w:p w:rsidR="00EA0EED" w:rsidRDefault="00D218EB" w:rsidP="004806F2">
      <w:pPr>
        <w:rPr>
          <w:rFonts w:ascii="HGPｺﾞｼｯｸM" w:eastAsia="HGPｺﾞｼｯｸM"/>
        </w:rPr>
      </w:pPr>
      <w:r>
        <w:rPr>
          <w:rFonts w:ascii="HGPｺﾞｼｯｸM" w:eastAsia="HGPｺﾞｼｯｸM" w:hint="eastAsia"/>
        </w:rPr>
        <w:t>数年を経た１９９１年、</w:t>
      </w:r>
      <w:r w:rsidR="00EA0EED">
        <w:rPr>
          <w:rFonts w:ascii="HGPｺﾞｼｯｸM" w:eastAsia="HGPｺﾞｼｯｸM" w:hint="eastAsia"/>
        </w:rPr>
        <w:t>妹のマルセル</w:t>
      </w:r>
      <w:r>
        <w:rPr>
          <w:rFonts w:ascii="HGPｺﾞｼｯｸM" w:eastAsia="HGPｺﾞｼｯｸM" w:hint="eastAsia"/>
        </w:rPr>
        <w:t>がドメーヌに参画しました。</w:t>
      </w:r>
    </w:p>
    <w:p w:rsidR="0047558B" w:rsidRDefault="00D218EB" w:rsidP="004806F2">
      <w:pPr>
        <w:rPr>
          <w:rFonts w:ascii="HGPｺﾞｼｯｸM" w:eastAsia="HGPｺﾞｼｯｸM"/>
        </w:rPr>
      </w:pPr>
      <w:r>
        <w:rPr>
          <w:rFonts w:ascii="HGPｺﾞｼｯｸM" w:eastAsia="HGPｺﾞｼｯｸM" w:hint="eastAsia"/>
        </w:rPr>
        <w:t>マルセルはルーヴル美術館にあるルーヴル美術学校で芸術を学んだ後、宝石職人として働いていました。</w:t>
      </w:r>
      <w:r w:rsidR="0047558B">
        <w:rPr>
          <w:rFonts w:ascii="HGPｺﾞｼｯｸM" w:eastAsia="HGPｺﾞｼｯｸM" w:hint="eastAsia"/>
        </w:rPr>
        <w:t>その才能はドメーヌ・ルジエールを象徴するファミリー・ストーンにも生かされています。</w:t>
      </w:r>
    </w:p>
    <w:p w:rsidR="0047558B" w:rsidRDefault="0047558B" w:rsidP="004806F2">
      <w:pPr>
        <w:rPr>
          <w:rFonts w:ascii="HGPｺﾞｼｯｸM" w:eastAsia="HGPｺﾞｼｯｸM"/>
        </w:rPr>
      </w:pPr>
      <w:r>
        <w:rPr>
          <w:rFonts w:ascii="HGPｺﾞｼｯｸM" w:eastAsia="HGPｺﾞｼｯｸM" w:hint="eastAsia"/>
        </w:rPr>
        <w:t>ルジエールは“ラングドックの宝石”と呼ばれるピク・サン・ルーの中心地、モンペリエから北へ２５キロメートル、フォンタネに位置しています。</w:t>
      </w:r>
    </w:p>
    <w:p w:rsidR="0047558B" w:rsidRDefault="00EC4EA3" w:rsidP="004806F2">
      <w:pPr>
        <w:rPr>
          <w:rFonts w:ascii="HGPｺﾞｼｯｸM" w:eastAsia="HGPｺﾞｼｯｸM"/>
        </w:rPr>
      </w:pPr>
      <w:r>
        <w:rPr>
          <w:rFonts w:ascii="HGPｺﾞｼｯｸM" w:eastAsia="HGPｺﾞｼｯｸM" w:hint="eastAsia"/>
        </w:rPr>
        <w:t>多面体のようなテロワールは日照</w:t>
      </w:r>
      <w:r w:rsidR="00DA506D">
        <w:rPr>
          <w:rFonts w:ascii="HGPｺﾞｼｯｸM" w:eastAsia="HGPｺﾞｼｯｸM" w:hint="eastAsia"/>
        </w:rPr>
        <w:t>と波動を多角的に受け</w:t>
      </w:r>
      <w:r w:rsidR="00321757">
        <w:rPr>
          <w:rFonts w:ascii="HGPｺﾞｼｯｸM" w:eastAsia="HGPｺﾞｼｯｸM" w:hint="eastAsia"/>
        </w:rPr>
        <w:t>、</w:t>
      </w:r>
      <w:r w:rsidR="00DA506D">
        <w:rPr>
          <w:rFonts w:ascii="HGPｺﾞｼｯｸM" w:eastAsia="HGPｺﾞｼｯｸM" w:hint="eastAsia"/>
        </w:rPr>
        <w:t>揺りかごのように葡萄の樹を護ってくれるのです。</w:t>
      </w:r>
    </w:p>
    <w:p w:rsidR="007A698C" w:rsidRDefault="00163F4D" w:rsidP="004806F2">
      <w:pPr>
        <w:rPr>
          <w:rFonts w:ascii="HGPｺﾞｼｯｸM" w:eastAsia="HGPｺﾞｼｯｸM"/>
        </w:rPr>
      </w:pPr>
      <w:r>
        <w:rPr>
          <w:rFonts w:ascii="HGPｺﾞｼｯｸM" w:eastAsia="HGPｺﾞｼｯｸM" w:hint="eastAsia"/>
        </w:rPr>
        <w:t>幸運なことに、北方にはセヴェンヌ山脈が壁となっており、南に地中海を臨むふたつの気候が補完的に作用しています。この気候の相互作用が果実にとって最適なフェノール類の成熟、そして昼夜の</w:t>
      </w:r>
      <w:r w:rsidR="007A698C">
        <w:rPr>
          <w:rFonts w:ascii="HGPｺﾞｼｯｸM" w:eastAsia="HGPｺﾞｼｯｸM" w:hint="eastAsia"/>
        </w:rPr>
        <w:t>大きな寒暖差を生むのです。標高１３０メートル。粘土石灰質が主体の多彩な土壌です。</w:t>
      </w:r>
    </w:p>
    <w:p w:rsidR="007A698C" w:rsidRDefault="007A698C" w:rsidP="004806F2">
      <w:pPr>
        <w:rPr>
          <w:rFonts w:ascii="HGPｺﾞｼｯｸM" w:eastAsia="HGPｺﾞｼｯｸM"/>
        </w:rPr>
      </w:pPr>
      <w:r>
        <w:rPr>
          <w:rFonts w:ascii="HGPｺﾞｼｯｸM" w:eastAsia="HGPｺﾞｼｯｸM" w:hint="eastAsia"/>
        </w:rPr>
        <w:t>周囲には様々な花や植物が咲き誇っています。（樫、パイナップル、ローリエ、西洋ネズ、タイム、ローズマリー、ジュニパーベリーなど）。</w:t>
      </w:r>
      <w:r w:rsidR="00C062BE">
        <w:rPr>
          <w:rFonts w:ascii="HGPｺﾞｼｯｸM" w:eastAsia="HGPｺﾞｼｯｸM" w:hint="eastAsia"/>
        </w:rPr>
        <w:t>様々な香りを放つ</w:t>
      </w:r>
      <w:r>
        <w:rPr>
          <w:rFonts w:ascii="HGPｺﾞｼｯｸM" w:eastAsia="HGPｺﾞｼｯｸM" w:hint="eastAsia"/>
        </w:rPr>
        <w:t>これらはすべて</w:t>
      </w:r>
      <w:r w:rsidR="00C062BE">
        <w:rPr>
          <w:rFonts w:ascii="HGPｺﾞｼｯｸM" w:eastAsia="HGPｺﾞｼｯｸM" w:hint="eastAsia"/>
        </w:rPr>
        <w:t>、尽きることのない土地の宝物であり、</w:t>
      </w:r>
      <w:r w:rsidR="00F53053">
        <w:rPr>
          <w:rFonts w:ascii="HGPｺﾞｼｯｸM" w:eastAsia="HGPｺﾞｼｯｸM" w:hint="eastAsia"/>
        </w:rPr>
        <w:t>私達が求める美食家のための喜びに満ちた味わいに葡萄の樹が順応していったのです。</w:t>
      </w:r>
    </w:p>
    <w:p w:rsidR="00F53053" w:rsidRDefault="00F53053" w:rsidP="004806F2">
      <w:pPr>
        <w:rPr>
          <w:rFonts w:ascii="HGPｺﾞｼｯｸM" w:eastAsia="HGPｺﾞｼｯｸM"/>
        </w:rPr>
      </w:pPr>
      <w:r>
        <w:rPr>
          <w:rFonts w:ascii="HGPｺﾞｼｯｸM" w:eastAsia="HGPｺﾞｼｯｸM" w:hint="eastAsia"/>
        </w:rPr>
        <w:t>ルジエールは</w:t>
      </w:r>
      <w:r w:rsidR="00BF6BA5">
        <w:rPr>
          <w:rFonts w:ascii="HGPｺﾞｼｯｸM" w:eastAsia="HGPｺﾞｼｯｸM" w:hint="eastAsia"/>
        </w:rPr>
        <w:t>、伝統と経験を活かし、決してテクノロジーに頼り過ぎることのない</w:t>
      </w:r>
      <w:r>
        <w:rPr>
          <w:rFonts w:ascii="HGPｺﾞｼｯｸM" w:eastAsia="HGPｺﾞｼｯｸM" w:hint="eastAsia"/>
        </w:rPr>
        <w:t>ワイン造りをこの数十年続けています。</w:t>
      </w:r>
    </w:p>
    <w:p w:rsidR="006D5BE7" w:rsidRPr="00072955" w:rsidRDefault="00E97561" w:rsidP="00072955">
      <w:pPr>
        <w:rPr>
          <w:rFonts w:ascii="HGPｺﾞｼｯｸM" w:eastAsia="HGPｺﾞｼｯｸM"/>
        </w:rPr>
      </w:pPr>
      <w:r>
        <w:rPr>
          <w:rFonts w:ascii="HGPｺﾞｼｯｸM" w:eastAsia="HGPｺﾞｼｯｸM" w:hint="eastAsia"/>
        </w:rPr>
        <w:t>私達のワインはこの類まれなる土地の個性、この土地の人々が培ってきた意思、そして私達の感覚と情熱のマリアージュを反映させているのです。</w:t>
      </w:r>
    </w:p>
    <w:p w:rsidR="00BA023E" w:rsidRDefault="00BA023E" w:rsidP="00C84AC2">
      <w:pPr>
        <w:adjustRightInd w:val="0"/>
        <w:snapToGrid w:val="0"/>
        <w:spacing w:line="240" w:lineRule="atLeast"/>
        <w:jc w:val="left"/>
        <w:rPr>
          <w:rFonts w:ascii="HGPｺﾞｼｯｸM" w:eastAsia="HGPｺﾞｼｯｸM" w:hAnsi="ＭＳ Ｐゴシック"/>
          <w:szCs w:val="21"/>
        </w:rPr>
      </w:pPr>
    </w:p>
    <w:p w:rsidR="009C499F" w:rsidRPr="009C499F" w:rsidRDefault="009C499F" w:rsidP="009C499F">
      <w:pPr>
        <w:pBdr>
          <w:top w:val="single" w:sz="4" w:space="1" w:color="auto"/>
          <w:left w:val="single" w:sz="4" w:space="4" w:color="auto"/>
          <w:bottom w:val="single" w:sz="4" w:space="1" w:color="auto"/>
          <w:right w:val="single" w:sz="4" w:space="4" w:color="auto"/>
        </w:pBdr>
        <w:adjustRightInd w:val="0"/>
        <w:snapToGrid w:val="0"/>
        <w:spacing w:line="240" w:lineRule="atLeast"/>
        <w:jc w:val="left"/>
        <w:rPr>
          <w:rFonts w:ascii="HG丸ｺﾞｼｯｸM-PRO" w:eastAsia="HG丸ｺﾞｼｯｸM-PRO" w:hAnsi="HG丸ｺﾞｼｯｸM-PRO"/>
          <w:b/>
          <w:szCs w:val="21"/>
        </w:rPr>
      </w:pPr>
      <w:r w:rsidRPr="009C499F">
        <w:rPr>
          <w:rFonts w:ascii="HG丸ｺﾞｼｯｸM-PRO" w:eastAsia="HG丸ｺﾞｼｯｸM-PRO" w:hAnsi="HG丸ｺﾞｼｯｸM-PRO" w:hint="eastAsia"/>
          <w:b/>
          <w:szCs w:val="21"/>
        </w:rPr>
        <w:t>●メディア情報</w:t>
      </w:r>
      <w:r>
        <w:rPr>
          <w:rFonts w:ascii="HG丸ｺﾞｼｯｸM-PRO" w:eastAsia="HG丸ｺﾞｼｯｸM-PRO" w:hAnsi="HG丸ｺﾞｼｯｸM-PRO" w:hint="eastAsia"/>
          <w:b/>
          <w:szCs w:val="21"/>
        </w:rPr>
        <w:t xml:space="preserve">　　</w:t>
      </w:r>
      <w:r w:rsidRPr="009C499F">
        <w:rPr>
          <w:rFonts w:ascii="HG丸ｺﾞｼｯｸM-PRO" w:eastAsia="HG丸ｺﾞｼｯｸM-PRO" w:hAnsi="HG丸ｺﾞｼｯｸM-PRO" w:hint="eastAsia"/>
          <w:b/>
          <w:szCs w:val="21"/>
          <w:lang w:val="fr-CA"/>
        </w:rPr>
        <w:t>Le Guide Bettane&amp;Dessauve des Vins de Franceより</w:t>
      </w:r>
    </w:p>
    <w:p w:rsidR="009C499F" w:rsidRPr="009C499F" w:rsidRDefault="009C499F" w:rsidP="009C499F">
      <w:pPr>
        <w:pBdr>
          <w:top w:val="single" w:sz="4" w:space="1" w:color="auto"/>
          <w:left w:val="single" w:sz="4" w:space="4" w:color="auto"/>
          <w:bottom w:val="single" w:sz="4" w:space="1" w:color="auto"/>
          <w:right w:val="single" w:sz="4" w:space="4" w:color="auto"/>
        </w:pBdr>
        <w:adjustRightInd w:val="0"/>
        <w:snapToGrid w:val="0"/>
        <w:spacing w:line="240" w:lineRule="atLeast"/>
        <w:jc w:val="left"/>
        <w:rPr>
          <w:rFonts w:ascii="HG丸ｺﾞｼｯｸM-PRO" w:eastAsia="HG丸ｺﾞｼｯｸM-PRO" w:hAnsi="HG丸ｺﾞｼｯｸM-PRO"/>
          <w:szCs w:val="21"/>
        </w:rPr>
      </w:pPr>
      <w:r w:rsidRPr="009C499F">
        <w:rPr>
          <w:rFonts w:ascii="HG丸ｺﾞｼｯｸM-PRO" w:eastAsia="HG丸ｺﾞｼｯｸM-PRO" w:hAnsi="HG丸ｺﾞｼｯｸM-PRO" w:hint="eastAsia"/>
          <w:szCs w:val="21"/>
        </w:rPr>
        <w:t>ピク=サン=ルーのフォンタネに居を構える注目株である。</w:t>
      </w:r>
    </w:p>
    <w:p w:rsidR="009C499F" w:rsidRPr="009C499F" w:rsidRDefault="009C499F" w:rsidP="009C499F">
      <w:pPr>
        <w:pBdr>
          <w:top w:val="single" w:sz="4" w:space="1" w:color="auto"/>
          <w:left w:val="single" w:sz="4" w:space="4" w:color="auto"/>
          <w:bottom w:val="single" w:sz="4" w:space="1" w:color="auto"/>
          <w:right w:val="single" w:sz="4" w:space="4" w:color="auto"/>
        </w:pBdr>
        <w:adjustRightInd w:val="0"/>
        <w:snapToGrid w:val="0"/>
        <w:spacing w:line="240" w:lineRule="atLeast"/>
        <w:jc w:val="left"/>
        <w:rPr>
          <w:rFonts w:ascii="HG丸ｺﾞｼｯｸM-PRO" w:eastAsia="HG丸ｺﾞｼｯｸM-PRO" w:hAnsi="HG丸ｺﾞｼｯｸM-PRO"/>
          <w:szCs w:val="21"/>
        </w:rPr>
      </w:pPr>
      <w:r w:rsidRPr="009C499F">
        <w:rPr>
          <w:rFonts w:ascii="HG丸ｺﾞｼｯｸM-PRO" w:eastAsia="HG丸ｺﾞｼｯｸM-PRO" w:hAnsi="HG丸ｺﾞｼｯｸM-PRO" w:hint="eastAsia"/>
          <w:szCs w:val="21"/>
        </w:rPr>
        <w:t>このドメーヌは非常に丁寧で鮮明なタンニンとフレッシュさが筋道を立てられたように構築されたラインナップを造り出している。</w:t>
      </w:r>
    </w:p>
    <w:p w:rsidR="009C499F" w:rsidRPr="009C499F" w:rsidRDefault="009C499F" w:rsidP="009C499F">
      <w:pPr>
        <w:pBdr>
          <w:top w:val="single" w:sz="4" w:space="1" w:color="auto"/>
          <w:left w:val="single" w:sz="4" w:space="4" w:color="auto"/>
          <w:bottom w:val="single" w:sz="4" w:space="1" w:color="auto"/>
          <w:right w:val="single" w:sz="4" w:space="4" w:color="auto"/>
        </w:pBdr>
        <w:adjustRightInd w:val="0"/>
        <w:snapToGrid w:val="0"/>
        <w:spacing w:line="240" w:lineRule="atLeast"/>
        <w:jc w:val="left"/>
        <w:rPr>
          <w:rFonts w:ascii="HG丸ｺﾞｼｯｸM-PRO" w:eastAsia="HG丸ｺﾞｼｯｸM-PRO" w:hAnsi="HG丸ｺﾞｼｯｸM-PRO"/>
          <w:szCs w:val="21"/>
        </w:rPr>
      </w:pPr>
      <w:r w:rsidRPr="009C499F">
        <w:rPr>
          <w:rFonts w:ascii="HG丸ｺﾞｼｯｸM-PRO" w:eastAsia="HG丸ｺﾞｼｯｸM-PRO" w:hAnsi="HG丸ｺﾞｼｯｸM-PRO" w:hint="eastAsia"/>
          <w:szCs w:val="21"/>
        </w:rPr>
        <w:t>グルナッシュとシラーで表現されたトルマリン、ムールヴェードルが加えられたラルマンダンとレ・ゼスカルブークル。後者の最上キュヴェはバリックで熟成されている。</w:t>
      </w:r>
    </w:p>
    <w:p w:rsidR="009C499F" w:rsidRPr="009C499F" w:rsidRDefault="009C499F" w:rsidP="009C499F">
      <w:pPr>
        <w:pBdr>
          <w:top w:val="single" w:sz="4" w:space="1" w:color="auto"/>
          <w:left w:val="single" w:sz="4" w:space="4" w:color="auto"/>
          <w:bottom w:val="single" w:sz="4" w:space="1" w:color="auto"/>
          <w:right w:val="single" w:sz="4" w:space="4" w:color="auto"/>
        </w:pBdr>
        <w:adjustRightInd w:val="0"/>
        <w:snapToGrid w:val="0"/>
        <w:spacing w:line="240" w:lineRule="atLeast"/>
        <w:jc w:val="left"/>
        <w:rPr>
          <w:rFonts w:ascii="HG丸ｺﾞｼｯｸM-PRO" w:eastAsia="HG丸ｺﾞｼｯｸM-PRO" w:hAnsi="HG丸ｺﾞｼｯｸM-PRO"/>
          <w:szCs w:val="21"/>
        </w:rPr>
      </w:pPr>
      <w:r w:rsidRPr="009C499F">
        <w:rPr>
          <w:rFonts w:ascii="HG丸ｺﾞｼｯｸM-PRO" w:eastAsia="HG丸ｺﾞｼｯｸM-PRO" w:hAnsi="HG丸ｺﾞｼｯｸM-PRO" w:hint="eastAsia"/>
          <w:szCs w:val="21"/>
        </w:rPr>
        <w:t>白ワインは向上が目覚ましく、ラングドックの白ワインとしては非常に手間をかけられて造られている。</w:t>
      </w:r>
    </w:p>
    <w:p w:rsidR="009C499F" w:rsidRPr="006339D1" w:rsidRDefault="00141073" w:rsidP="006339D1">
      <w:pPr>
        <w:pBdr>
          <w:top w:val="single" w:sz="4" w:space="1" w:color="auto"/>
          <w:left w:val="single" w:sz="4" w:space="4" w:color="auto"/>
          <w:bottom w:val="single" w:sz="4" w:space="1" w:color="auto"/>
          <w:right w:val="single" w:sz="4" w:space="4" w:color="auto"/>
        </w:pBdr>
        <w:adjustRightInd w:val="0"/>
        <w:snapToGrid w:val="0"/>
        <w:spacing w:line="240" w:lineRule="atLeast"/>
        <w:jc w:val="left"/>
        <w:rPr>
          <w:rFonts w:ascii="HG丸ｺﾞｼｯｸM-PRO" w:eastAsia="HG丸ｺﾞｼｯｸM-PRO" w:hAnsi="HG丸ｺﾞｼｯｸM-PRO"/>
          <w:szCs w:val="21"/>
        </w:rPr>
      </w:pPr>
      <w:r>
        <w:rPr>
          <w:noProof/>
        </w:rPr>
        <w:pict>
          <v:shape id="図 5" o:spid="_x0000_s1101" type="#_x0000_t75" alt="http://www.chateauleuziere.fr/images/5-bouteilles-vin-Euziere.jpg" style="position:absolute;margin-left:0;margin-top:15.15pt;width:272.9pt;height:181.5pt;z-index:251658240;visibility:visible">
            <v:imagedata r:id="rId8" o:title="5-bouteilles-vin-Euziere" cropbottom="6595f" cropleft="16311f" cropright="15919f"/>
            <w10:wrap type="square"/>
          </v:shape>
        </w:pict>
      </w:r>
      <w:r w:rsidR="009C499F" w:rsidRPr="009C499F">
        <w:rPr>
          <w:rFonts w:ascii="HG丸ｺﾞｼｯｸM-PRO" w:eastAsia="HG丸ｺﾞｼｯｸM-PRO" w:hAnsi="HG丸ｺﾞｼｯｸM-PRO" w:hint="eastAsia"/>
          <w:szCs w:val="21"/>
        </w:rPr>
        <w:t>私たちは、今後、このドメーヌがこの地域の白ワインとして頂点に近づいていると思っています。</w:t>
      </w:r>
    </w:p>
    <w:p w:rsidR="00D05DF4" w:rsidRDefault="00D05DF4" w:rsidP="009C5E3C">
      <w:pPr>
        <w:adjustRightInd w:val="0"/>
        <w:snapToGrid w:val="0"/>
        <w:spacing w:line="240" w:lineRule="atLeast"/>
        <w:jc w:val="left"/>
        <w:rPr>
          <w:rFonts w:ascii="Arial Black" w:eastAsia="ＭＳ Ｐゴシック" w:hAnsi="Arial Black"/>
          <w:sz w:val="24"/>
          <w:lang w:val="fr-FR"/>
        </w:rPr>
      </w:pPr>
    </w:p>
    <w:p w:rsidR="00FD6BDB" w:rsidRDefault="00FD6BDB" w:rsidP="009C5E3C">
      <w:pPr>
        <w:adjustRightInd w:val="0"/>
        <w:snapToGrid w:val="0"/>
        <w:spacing w:line="240" w:lineRule="atLeast"/>
        <w:jc w:val="left"/>
        <w:rPr>
          <w:rFonts w:ascii="Arial Black" w:eastAsia="ＭＳ Ｐゴシック" w:hAnsi="Arial Black"/>
          <w:sz w:val="24"/>
          <w:lang w:val="fr-FR"/>
        </w:rPr>
      </w:pPr>
    </w:p>
    <w:p w:rsidR="00D05DF4" w:rsidRDefault="00D05DF4" w:rsidP="009C5E3C">
      <w:pPr>
        <w:adjustRightInd w:val="0"/>
        <w:snapToGrid w:val="0"/>
        <w:spacing w:line="240" w:lineRule="atLeast"/>
        <w:jc w:val="left"/>
        <w:rPr>
          <w:rFonts w:ascii="Arial Black" w:eastAsia="ＭＳ Ｐゴシック" w:hAnsi="Arial Black"/>
          <w:sz w:val="24"/>
          <w:lang w:val="fr-FR"/>
        </w:rPr>
      </w:pPr>
    </w:p>
    <w:p w:rsidR="00D05DF4" w:rsidRDefault="00D05DF4" w:rsidP="009C5E3C">
      <w:pPr>
        <w:adjustRightInd w:val="0"/>
        <w:snapToGrid w:val="0"/>
        <w:spacing w:line="240" w:lineRule="atLeast"/>
        <w:jc w:val="left"/>
        <w:rPr>
          <w:rFonts w:ascii="Arial Black" w:eastAsia="ＭＳ Ｐゴシック" w:hAnsi="Arial Black"/>
          <w:sz w:val="24"/>
          <w:lang w:val="fr-FR"/>
        </w:rPr>
      </w:pPr>
    </w:p>
    <w:p w:rsidR="00D05DF4" w:rsidRDefault="00D05DF4" w:rsidP="009C5E3C">
      <w:pPr>
        <w:adjustRightInd w:val="0"/>
        <w:snapToGrid w:val="0"/>
        <w:spacing w:line="240" w:lineRule="atLeast"/>
        <w:jc w:val="left"/>
        <w:rPr>
          <w:rFonts w:ascii="Arial Black" w:eastAsia="ＭＳ Ｐゴシック" w:hAnsi="Arial Black"/>
          <w:sz w:val="24"/>
          <w:lang w:val="fr-FR"/>
        </w:rPr>
      </w:pPr>
    </w:p>
    <w:p w:rsidR="00D05DF4" w:rsidRDefault="00D05DF4" w:rsidP="009C5E3C">
      <w:pPr>
        <w:adjustRightInd w:val="0"/>
        <w:snapToGrid w:val="0"/>
        <w:spacing w:line="240" w:lineRule="atLeast"/>
        <w:jc w:val="left"/>
        <w:rPr>
          <w:rFonts w:ascii="Arial Black" w:eastAsia="ＭＳ Ｐゴシック" w:hAnsi="Arial Black"/>
          <w:sz w:val="24"/>
          <w:lang w:val="fr-FR"/>
        </w:rPr>
      </w:pPr>
    </w:p>
    <w:p w:rsidR="00D05DF4" w:rsidRDefault="00D05DF4" w:rsidP="009C5E3C">
      <w:pPr>
        <w:adjustRightInd w:val="0"/>
        <w:snapToGrid w:val="0"/>
        <w:spacing w:line="240" w:lineRule="atLeast"/>
        <w:jc w:val="left"/>
        <w:rPr>
          <w:rFonts w:ascii="Arial Black" w:eastAsia="ＭＳ Ｐゴシック" w:hAnsi="Arial Black"/>
          <w:sz w:val="24"/>
          <w:lang w:val="fr-FR"/>
        </w:rPr>
      </w:pPr>
    </w:p>
    <w:p w:rsidR="00D05DF4" w:rsidRDefault="00D05DF4" w:rsidP="009C5E3C">
      <w:pPr>
        <w:adjustRightInd w:val="0"/>
        <w:snapToGrid w:val="0"/>
        <w:spacing w:line="240" w:lineRule="atLeast"/>
        <w:jc w:val="left"/>
        <w:rPr>
          <w:rFonts w:ascii="Arial Black" w:eastAsia="ＭＳ Ｐゴシック" w:hAnsi="Arial Black"/>
          <w:sz w:val="24"/>
          <w:lang w:val="fr-FR"/>
        </w:rPr>
      </w:pPr>
    </w:p>
    <w:p w:rsidR="000D1506" w:rsidRDefault="000D1506" w:rsidP="00B92EAC">
      <w:pPr>
        <w:adjustRightInd w:val="0"/>
        <w:snapToGrid w:val="0"/>
        <w:spacing w:line="240" w:lineRule="atLeast"/>
        <w:jc w:val="left"/>
        <w:rPr>
          <w:rFonts w:ascii="Arial Black" w:eastAsia="ＭＳ Ｐゴシック" w:hAnsi="Arial Black"/>
          <w:sz w:val="24"/>
          <w:lang w:val="fr-FR"/>
        </w:rPr>
      </w:pPr>
    </w:p>
    <w:p w:rsidR="00B92EAC" w:rsidRPr="00D55DFC" w:rsidRDefault="00D05DF4" w:rsidP="00B92EAC">
      <w:pPr>
        <w:adjustRightInd w:val="0"/>
        <w:snapToGrid w:val="0"/>
        <w:spacing w:line="240" w:lineRule="atLeast"/>
        <w:jc w:val="left"/>
        <w:rPr>
          <w:rFonts w:ascii="Arial Black" w:eastAsia="ＭＳ Ｐゴシック" w:hAnsi="Arial Black"/>
          <w:sz w:val="24"/>
          <w:lang w:val="fr-FR"/>
        </w:rPr>
      </w:pPr>
      <w:r>
        <w:rPr>
          <w:rFonts w:ascii="Arial Black" w:eastAsia="ＭＳ Ｐゴシック" w:hAnsi="Arial Black" w:hint="eastAsia"/>
          <w:sz w:val="24"/>
          <w:lang w:val="fr-FR"/>
        </w:rPr>
        <w:lastRenderedPageBreak/>
        <w:t>2017</w:t>
      </w:r>
      <w:r w:rsidR="00B92EAC">
        <w:rPr>
          <w:rFonts w:ascii="Arial Black" w:eastAsia="ＭＳ Ｐゴシック" w:hAnsi="Arial Black" w:hint="eastAsia"/>
          <w:sz w:val="24"/>
          <w:lang w:val="fr-FR"/>
        </w:rPr>
        <w:t xml:space="preserve"> Cuvee Grains de Lune Blanc  Landuedoc</w:t>
      </w:r>
    </w:p>
    <w:p w:rsidR="00B92EAC" w:rsidRDefault="00B92EAC" w:rsidP="00B92EAC">
      <w:pPr>
        <w:adjustRightInd w:val="0"/>
        <w:snapToGrid w:val="0"/>
        <w:spacing w:line="240" w:lineRule="atLeast"/>
        <w:jc w:val="left"/>
        <w:rPr>
          <w:rFonts w:ascii="HGPｺﾞｼｯｸE" w:eastAsia="HGPｺﾞｼｯｸE" w:hAnsi="Arial Black"/>
          <w:b/>
          <w:sz w:val="24"/>
        </w:rPr>
      </w:pPr>
      <w:r>
        <w:rPr>
          <w:rFonts w:ascii="HGPｺﾞｼｯｸE" w:eastAsia="HGPｺﾞｼｯｸE" w:hAnsi="Arial Black" w:hint="eastAsia"/>
          <w:b/>
          <w:sz w:val="24"/>
          <w:lang w:val="fr-FR"/>
        </w:rPr>
        <w:t>キュヴェ　グラン・ド・リュンヌ　ブラン　　ラングドック</w:t>
      </w:r>
      <w:r>
        <w:rPr>
          <w:rFonts w:ascii="HGPｺﾞｼｯｸE" w:eastAsia="HGPｺﾞｼｯｸE" w:hAnsi="Arial Black" w:hint="eastAsia"/>
          <w:b/>
          <w:sz w:val="24"/>
        </w:rPr>
        <w:t xml:space="preserve">　　</w:t>
      </w:r>
      <w:r w:rsidRPr="00B144A0">
        <w:rPr>
          <w:rFonts w:ascii="HGPｺﾞｼｯｸE" w:eastAsia="HGPｺﾞｼｯｸE" w:hAnsi="Arial Black" w:hint="eastAsia"/>
          <w:b/>
          <w:sz w:val="24"/>
        </w:rPr>
        <w:t>参</w:t>
      </w:r>
      <w:r w:rsidR="00D05DF4">
        <w:rPr>
          <w:rFonts w:ascii="HGPｺﾞｼｯｸE" w:eastAsia="HGPｺﾞｼｯｸE" w:hAnsi="Arial Black" w:hint="eastAsia"/>
          <w:b/>
          <w:sz w:val="24"/>
        </w:rPr>
        <w:t>考上代￥２，６</w:t>
      </w:r>
      <w:r>
        <w:rPr>
          <w:rFonts w:ascii="HGPｺﾞｼｯｸE" w:eastAsia="HGPｺﾞｼｯｸE" w:hAnsi="Arial Black" w:hint="eastAsia"/>
          <w:b/>
          <w:sz w:val="24"/>
        </w:rPr>
        <w:t>００</w:t>
      </w:r>
    </w:p>
    <w:p w:rsidR="003F647E" w:rsidRDefault="003F647E" w:rsidP="003F647E">
      <w:pPr>
        <w:adjustRightInd w:val="0"/>
        <w:snapToGrid w:val="0"/>
        <w:spacing w:line="240" w:lineRule="atLeast"/>
        <w:rPr>
          <w:rFonts w:ascii="HGPｺﾞｼｯｸM" w:eastAsia="HGPｺﾞｼｯｸM" w:hAnsi="ＭＳ Ｐゴシック"/>
          <w:szCs w:val="21"/>
        </w:rPr>
      </w:pPr>
      <w:r w:rsidRPr="00E97561">
        <w:rPr>
          <w:rFonts w:ascii="HGPｺﾞｼｯｸM" w:eastAsia="HGPｺﾞｼｯｸM" w:hAnsi="ＭＳ Ｐゴシック" w:hint="eastAsia"/>
          <w:szCs w:val="21"/>
        </w:rPr>
        <w:t>葡萄</w:t>
      </w:r>
      <w:r>
        <w:rPr>
          <w:rFonts w:ascii="HGPｺﾞｼｯｸM" w:eastAsia="HGPｺﾞｼｯｸM" w:hAnsi="ＭＳ Ｐゴシック" w:hint="eastAsia"/>
          <w:szCs w:val="21"/>
        </w:rPr>
        <w:t>：ルーサンヌ５０％、ヴェルメンティーノ２５％、グルナッシュ・ブラン２５％</w:t>
      </w:r>
    </w:p>
    <w:p w:rsidR="00E97561" w:rsidRDefault="00E97561" w:rsidP="00D114D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樹齢：ルーサンヌ、ヴェルメンティーノ、グルナッシュ・ブラン、</w:t>
      </w:r>
      <w:r w:rsidR="003F647E">
        <w:rPr>
          <w:rFonts w:ascii="HGPｺﾞｼｯｸM" w:eastAsia="HGPｺﾞｼｯｸM" w:hAnsi="ＭＳ Ｐゴシック" w:hint="eastAsia"/>
          <w:szCs w:val="21"/>
        </w:rPr>
        <w:t>20</w:t>
      </w:r>
      <w:r>
        <w:rPr>
          <w:rFonts w:ascii="HGPｺﾞｼｯｸM" w:eastAsia="HGPｺﾞｼｯｸM" w:hAnsi="ＭＳ Ｐゴシック" w:hint="eastAsia"/>
          <w:szCs w:val="21"/>
        </w:rPr>
        <w:t>年</w:t>
      </w:r>
      <w:r w:rsidR="006E3FEF">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収穫量：２５～</w:t>
      </w:r>
      <w:r w:rsidR="003F647E">
        <w:rPr>
          <w:rFonts w:ascii="HGPｺﾞｼｯｸM" w:eastAsia="HGPｺﾞｼｯｸM" w:hAnsi="ＭＳ Ｐゴシック" w:hint="eastAsia"/>
          <w:szCs w:val="21"/>
        </w:rPr>
        <w:t>46</w:t>
      </w:r>
      <w:r>
        <w:rPr>
          <w:rFonts w:ascii="HGPｺﾞｼｯｸM" w:eastAsia="HGPｺﾞｼｯｸM" w:hAnsi="ＭＳ Ｐゴシック" w:hint="eastAsia"/>
          <w:szCs w:val="21"/>
        </w:rPr>
        <w:t>hl/ha</w:t>
      </w:r>
    </w:p>
    <w:p w:rsidR="008D5B18" w:rsidRDefault="00E97561" w:rsidP="00D114D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土壌：</w:t>
      </w:r>
      <w:r w:rsidR="008D5B18">
        <w:rPr>
          <w:rFonts w:ascii="HGPｺﾞｼｯｸM" w:eastAsia="HGPｺﾞｼｯｸM" w:hAnsi="ＭＳ Ｐゴシック" w:hint="eastAsia"/>
          <w:szCs w:val="21"/>
        </w:rPr>
        <w:t>白亜紀、ヴァランギニアン階後期に由来する</w:t>
      </w:r>
      <w:r w:rsidR="001F04AC">
        <w:rPr>
          <w:rFonts w:ascii="HGPｺﾞｼｯｸM" w:eastAsia="HGPｺﾞｼｯｸM" w:hAnsi="ＭＳ Ｐゴシック" w:hint="eastAsia"/>
          <w:szCs w:val="21"/>
        </w:rPr>
        <w:t>斜面から崩落した柔らかい石灰を伴う粘土石灰質土壌。</w:t>
      </w:r>
      <w:r w:rsidR="008D5B18">
        <w:rPr>
          <w:rFonts w:ascii="HGPｺﾞｼｯｸM" w:eastAsia="HGPｺﾞｼｯｸM" w:hAnsi="ＭＳ Ｐゴシック" w:hint="eastAsia"/>
          <w:szCs w:val="21"/>
        </w:rPr>
        <w:t>地勢：南東向き</w:t>
      </w:r>
    </w:p>
    <w:p w:rsidR="00141073" w:rsidRDefault="008D5B18" w:rsidP="00D114D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醸造：破砕する前にCO2と共に８時間の浸漬。温度管理をしながら２４時間のデブルバージュ</w:t>
      </w:r>
      <w:r w:rsidR="00EC4EA3">
        <w:rPr>
          <w:rFonts w:ascii="HGPｺﾞｼｯｸM" w:eastAsia="HGPｺﾞｼｯｸM" w:hAnsi="ＭＳ Ｐゴシック" w:hint="eastAsia"/>
          <w:szCs w:val="21"/>
        </w:rPr>
        <w:t>（前清澄）</w:t>
      </w:r>
      <w:r>
        <w:rPr>
          <w:rFonts w:ascii="HGPｺﾞｼｯｸM" w:eastAsia="HGPｺﾞｼｯｸM" w:hAnsi="ＭＳ Ｐゴシック" w:hint="eastAsia"/>
          <w:szCs w:val="21"/>
        </w:rPr>
        <w:t>。</w:t>
      </w:r>
    </w:p>
    <w:p w:rsidR="008D5B18" w:rsidRDefault="008D5B18" w:rsidP="00D114D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１６～１８℃で醸造します。</w:t>
      </w:r>
    </w:p>
    <w:p w:rsidR="008D5B18" w:rsidRDefault="008D5B18" w:rsidP="00D114D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熟成：良質な澱とシュール・リー。バトナージュを施しながら７カ月タンク熟成して後、瓶詰め。</w:t>
      </w:r>
    </w:p>
    <w:p w:rsidR="00FD6BDB" w:rsidRPr="000173BB" w:rsidRDefault="00FD6BDB" w:rsidP="006E3FEF">
      <w:pPr>
        <w:adjustRightInd w:val="0"/>
        <w:snapToGrid w:val="0"/>
        <w:spacing w:line="240" w:lineRule="atLeast"/>
        <w:jc w:val="left"/>
        <w:rPr>
          <w:rFonts w:ascii="HGPｺﾞｼｯｸM" w:eastAsia="HGPｺﾞｼｯｸM" w:hAnsi="ＭＳ Ｐゴシック"/>
          <w:szCs w:val="21"/>
        </w:rPr>
      </w:pPr>
    </w:p>
    <w:p w:rsidR="00B92EAC" w:rsidRPr="006339D1" w:rsidRDefault="00D05DF4" w:rsidP="00B92EAC">
      <w:pPr>
        <w:adjustRightInd w:val="0"/>
        <w:snapToGrid w:val="0"/>
        <w:spacing w:line="240" w:lineRule="atLeast"/>
        <w:jc w:val="left"/>
        <w:rPr>
          <w:rFonts w:ascii="Arial Black" w:eastAsia="ＭＳ Ｐゴシック" w:hAnsi="Arial Black"/>
          <w:sz w:val="24"/>
          <w:lang w:val="fr-FR"/>
        </w:rPr>
      </w:pPr>
      <w:r>
        <w:rPr>
          <w:rFonts w:ascii="Arial Black" w:eastAsia="ＭＳ Ｐゴシック" w:hAnsi="Arial Black" w:hint="eastAsia"/>
          <w:sz w:val="24"/>
          <w:lang w:val="fr-FR"/>
        </w:rPr>
        <w:t>2016</w:t>
      </w:r>
      <w:r w:rsidR="00B92EAC">
        <w:rPr>
          <w:rFonts w:ascii="Arial Black" w:eastAsia="ＭＳ Ｐゴシック" w:hAnsi="Arial Black" w:hint="eastAsia"/>
          <w:sz w:val="24"/>
          <w:lang w:val="fr-FR"/>
        </w:rPr>
        <w:t xml:space="preserve"> Tourmaline  Languedoc</w:t>
      </w:r>
      <w:r w:rsidR="00B92EAC">
        <w:rPr>
          <w:rFonts w:ascii="HGPｺﾞｼｯｸE" w:eastAsia="HGPｺﾞｼｯｸE" w:hAnsi="Arial Black" w:hint="eastAsia"/>
          <w:b/>
          <w:sz w:val="24"/>
          <w:lang w:val="fr-FR"/>
        </w:rPr>
        <w:t>トルマリン　　ラングドック</w:t>
      </w:r>
      <w:r w:rsidR="00B92EAC">
        <w:rPr>
          <w:rFonts w:ascii="HGPｺﾞｼｯｸE" w:eastAsia="HGPｺﾞｼｯｸE" w:hAnsi="Arial Black" w:hint="eastAsia"/>
          <w:b/>
          <w:sz w:val="24"/>
        </w:rPr>
        <w:t xml:space="preserve">　　</w:t>
      </w:r>
      <w:r w:rsidR="00B92EAC" w:rsidRPr="00B144A0">
        <w:rPr>
          <w:rFonts w:ascii="HGPｺﾞｼｯｸE" w:eastAsia="HGPｺﾞｼｯｸE" w:hAnsi="Arial Black" w:hint="eastAsia"/>
          <w:b/>
          <w:sz w:val="24"/>
        </w:rPr>
        <w:t>参</w:t>
      </w:r>
      <w:r>
        <w:rPr>
          <w:rFonts w:ascii="HGPｺﾞｼｯｸE" w:eastAsia="HGPｺﾞｼｯｸE" w:hAnsi="Arial Black" w:hint="eastAsia"/>
          <w:b/>
          <w:sz w:val="24"/>
        </w:rPr>
        <w:t>考上代￥２，３</w:t>
      </w:r>
      <w:r w:rsidR="00B92EAC">
        <w:rPr>
          <w:rFonts w:ascii="HGPｺﾞｼｯｸE" w:eastAsia="HGPｺﾞｼｯｸE" w:hAnsi="Arial Black" w:hint="eastAsia"/>
          <w:b/>
          <w:sz w:val="24"/>
        </w:rPr>
        <w:t>００</w:t>
      </w:r>
    </w:p>
    <w:p w:rsidR="003F647E" w:rsidRDefault="003F647E" w:rsidP="003F647E">
      <w:pPr>
        <w:adjustRightInd w:val="0"/>
        <w:snapToGrid w:val="0"/>
        <w:spacing w:line="240" w:lineRule="atLeast"/>
        <w:rPr>
          <w:rFonts w:ascii="HGPｺﾞｼｯｸM" w:eastAsia="HGPｺﾞｼｯｸM" w:hAnsi="ＭＳ Ｐゴシック"/>
          <w:szCs w:val="21"/>
        </w:rPr>
      </w:pPr>
      <w:r w:rsidRPr="00E97561">
        <w:rPr>
          <w:rFonts w:ascii="HGPｺﾞｼｯｸM" w:eastAsia="HGPｺﾞｼｯｸM" w:hAnsi="ＭＳ Ｐゴシック" w:hint="eastAsia"/>
          <w:szCs w:val="21"/>
        </w:rPr>
        <w:t>葡萄</w:t>
      </w:r>
      <w:r>
        <w:rPr>
          <w:rFonts w:ascii="HGPｺﾞｼｯｸM" w:eastAsia="HGPｺﾞｼｯｸM" w:hAnsi="ＭＳ Ｐゴシック" w:hint="eastAsia"/>
          <w:szCs w:val="21"/>
        </w:rPr>
        <w:t>：グルナッシュ８０％、シラー２０％</w:t>
      </w:r>
    </w:p>
    <w:p w:rsidR="006E3FEF" w:rsidRDefault="006E3FEF" w:rsidP="006E3FE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樹齢：シラー</w:t>
      </w:r>
      <w:r w:rsidR="003F647E">
        <w:rPr>
          <w:rFonts w:ascii="HGPｺﾞｼｯｸM" w:eastAsia="HGPｺﾞｼｯｸM" w:hAnsi="ＭＳ Ｐゴシック" w:hint="eastAsia"/>
          <w:szCs w:val="21"/>
        </w:rPr>
        <w:t>6</w:t>
      </w:r>
      <w:r>
        <w:rPr>
          <w:rFonts w:ascii="HGPｺﾞｼｯｸM" w:eastAsia="HGPｺﾞｼｯｸM" w:hAnsi="ＭＳ Ｐゴシック" w:hint="eastAsia"/>
          <w:szCs w:val="21"/>
        </w:rPr>
        <w:t>年、</w:t>
      </w:r>
      <w:r w:rsidR="003F647E">
        <w:rPr>
          <w:rFonts w:ascii="HGPｺﾞｼｯｸM" w:eastAsia="HGPｺﾞｼｯｸM" w:hAnsi="ＭＳ Ｐゴシック" w:hint="eastAsia"/>
          <w:szCs w:val="21"/>
        </w:rPr>
        <w:t>11</w:t>
      </w:r>
      <w:r>
        <w:rPr>
          <w:rFonts w:ascii="HGPｺﾞｼｯｸM" w:eastAsia="HGPｺﾞｼｯｸM" w:hAnsi="ＭＳ Ｐゴシック" w:hint="eastAsia"/>
          <w:szCs w:val="21"/>
        </w:rPr>
        <w:t>年、１１年。グルナッシュ２</w:t>
      </w:r>
      <w:r w:rsidR="003F647E">
        <w:rPr>
          <w:rFonts w:ascii="HGPｺﾞｼｯｸM" w:eastAsia="HGPｺﾞｼｯｸM" w:hAnsi="ＭＳ Ｐゴシック" w:hint="eastAsia"/>
          <w:szCs w:val="21"/>
        </w:rPr>
        <w:t>２</w:t>
      </w:r>
      <w:r>
        <w:rPr>
          <w:rFonts w:ascii="HGPｺﾞｼｯｸM" w:eastAsia="HGPｺﾞｼｯｸM" w:hAnsi="ＭＳ Ｐゴシック" w:hint="eastAsia"/>
          <w:szCs w:val="21"/>
        </w:rPr>
        <w:t>年。　　収穫量：２８～３８hl/ha</w:t>
      </w:r>
    </w:p>
    <w:p w:rsidR="006E3FEF" w:rsidRDefault="006E3FEF" w:rsidP="006E3FE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土壌：白亜紀、ヴァランギニアン階後期に由来する斜面から崩落した柔らかい石灰と泥灰土を伴う粘土石灰質土壌。</w:t>
      </w:r>
    </w:p>
    <w:p w:rsidR="006E3FEF" w:rsidRDefault="006E3FEF" w:rsidP="006E3FE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地勢：南、南東向き</w:t>
      </w:r>
    </w:p>
    <w:p w:rsidR="006E3FEF" w:rsidRDefault="006E3FEF" w:rsidP="006E3FE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醸造：セパージュごとに醸造。温度管理をしながら伝統的な醸造。デレスタージュと呼ばれる独特の液循環（発酵槽で果帽が浮き上がった時、下部より液のみ抜き取り他の槽へ移し、果帽が底面に落ち込んだところで移した液を上部へ戻し入れる）で１日２回のルモンタージュ。キュヴェゾンは２６～３０日間。</w:t>
      </w:r>
    </w:p>
    <w:p w:rsidR="006E3FEF" w:rsidRDefault="006E3FEF" w:rsidP="006E3FEF">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熟成：タンク熟成。濾過、清澄せずに瓶詰め。</w:t>
      </w:r>
    </w:p>
    <w:p w:rsidR="00141073" w:rsidRDefault="00141073" w:rsidP="006E3FEF">
      <w:pPr>
        <w:adjustRightInd w:val="0"/>
        <w:snapToGrid w:val="0"/>
        <w:spacing w:line="240" w:lineRule="atLeast"/>
        <w:rPr>
          <w:rFonts w:ascii="HGPｺﾞｼｯｸM" w:eastAsia="HGPｺﾞｼｯｸM" w:hAnsi="ＭＳ Ｐゴシック" w:hint="eastAsia"/>
          <w:szCs w:val="21"/>
        </w:rPr>
      </w:pPr>
    </w:p>
    <w:p w:rsidR="00141073" w:rsidRPr="00B92EAC" w:rsidRDefault="00141073" w:rsidP="00141073">
      <w:pPr>
        <w:adjustRightInd w:val="0"/>
        <w:snapToGrid w:val="0"/>
        <w:spacing w:line="240" w:lineRule="atLeast"/>
        <w:jc w:val="left"/>
        <w:rPr>
          <w:rFonts w:ascii="Arial Black" w:eastAsia="ＭＳ Ｐゴシック" w:hAnsi="Arial Black" w:hint="eastAsia"/>
          <w:sz w:val="24"/>
        </w:rPr>
      </w:pPr>
      <w:r>
        <w:rPr>
          <w:rFonts w:ascii="Arial Black" w:eastAsia="ＭＳ Ｐゴシック" w:hAnsi="Arial Black" w:hint="eastAsia"/>
          <w:sz w:val="24"/>
        </w:rPr>
        <w:t>201</w:t>
      </w:r>
      <w:r>
        <w:rPr>
          <w:rFonts w:ascii="Arial Black" w:eastAsia="ＭＳ Ｐゴシック" w:hAnsi="Arial Black" w:hint="eastAsia"/>
          <w:sz w:val="24"/>
        </w:rPr>
        <w:t>6</w:t>
      </w:r>
      <w:r>
        <w:rPr>
          <w:rFonts w:ascii="Arial Black" w:eastAsia="ＭＳ Ｐゴシック" w:hAnsi="Arial Black" w:hint="eastAsia"/>
          <w:sz w:val="24"/>
        </w:rPr>
        <w:t xml:space="preserve"> </w:t>
      </w:r>
      <w:proofErr w:type="spellStart"/>
      <w:r w:rsidRPr="009C499F">
        <w:rPr>
          <w:rFonts w:ascii="Arial Black" w:eastAsia="ＭＳ Ｐゴシック" w:hAnsi="Arial Black" w:hint="eastAsia"/>
          <w:sz w:val="24"/>
        </w:rPr>
        <w:t>L</w:t>
      </w:r>
      <w:r w:rsidRPr="009C499F">
        <w:rPr>
          <w:rFonts w:ascii="Arial Black" w:eastAsia="ＭＳ Ｐゴシック" w:hAnsi="Arial Black"/>
          <w:sz w:val="24"/>
        </w:rPr>
        <w:t>’</w:t>
      </w:r>
      <w:r w:rsidRPr="009C499F">
        <w:rPr>
          <w:rFonts w:ascii="Arial Black" w:eastAsia="ＭＳ Ｐゴシック" w:hAnsi="Arial Black" w:hint="eastAsia"/>
          <w:sz w:val="24"/>
        </w:rPr>
        <w:t>Almandin</w:t>
      </w:r>
      <w:proofErr w:type="spellEnd"/>
      <w:r w:rsidRPr="009C499F">
        <w:rPr>
          <w:rFonts w:ascii="Arial Black" w:eastAsia="ＭＳ Ｐゴシック" w:hAnsi="Arial Black" w:hint="eastAsia"/>
          <w:sz w:val="24"/>
        </w:rPr>
        <w:t xml:space="preserve">  Pic Saint Loup</w:t>
      </w:r>
      <w:r>
        <w:rPr>
          <w:rFonts w:ascii="Arial Black" w:eastAsia="ＭＳ Ｐゴシック" w:hAnsi="Arial Black" w:hint="eastAsia"/>
          <w:sz w:val="24"/>
        </w:rPr>
        <w:t xml:space="preserve">  </w:t>
      </w:r>
      <w:r>
        <w:rPr>
          <w:rFonts w:ascii="HGPｺﾞｼｯｸE" w:eastAsia="HGPｺﾞｼｯｸE" w:hAnsi="Arial Black" w:hint="eastAsia"/>
          <w:b/>
          <w:sz w:val="24"/>
          <w:lang w:val="fr-FR"/>
        </w:rPr>
        <w:t>ラルマンダン　　ピク・サン・ルー</w:t>
      </w:r>
      <w:r>
        <w:rPr>
          <w:rFonts w:ascii="HGPｺﾞｼｯｸE" w:eastAsia="HGPｺﾞｼｯｸE" w:hAnsi="Arial Black" w:hint="eastAsia"/>
          <w:b/>
          <w:sz w:val="24"/>
        </w:rPr>
        <w:t xml:space="preserve">　　</w:t>
      </w:r>
      <w:r w:rsidRPr="00B144A0">
        <w:rPr>
          <w:rFonts w:ascii="HGPｺﾞｼｯｸE" w:eastAsia="HGPｺﾞｼｯｸE" w:hAnsi="Arial Black" w:hint="eastAsia"/>
          <w:b/>
          <w:sz w:val="24"/>
        </w:rPr>
        <w:t>参</w:t>
      </w:r>
      <w:r>
        <w:rPr>
          <w:rFonts w:ascii="HGPｺﾞｼｯｸE" w:eastAsia="HGPｺﾞｼｯｸE" w:hAnsi="Arial Black" w:hint="eastAsia"/>
          <w:b/>
          <w:sz w:val="24"/>
        </w:rPr>
        <w:t>考上代￥２，６００</w:t>
      </w:r>
    </w:p>
    <w:p w:rsidR="00141073" w:rsidRDefault="00141073" w:rsidP="00141073">
      <w:pPr>
        <w:adjustRightInd w:val="0"/>
        <w:snapToGrid w:val="0"/>
        <w:spacing w:line="240" w:lineRule="atLeast"/>
        <w:rPr>
          <w:rFonts w:ascii="HGPｺﾞｼｯｸM" w:eastAsia="HGPｺﾞｼｯｸM" w:hAnsi="ＭＳ Ｐゴシック" w:hint="eastAsia"/>
          <w:szCs w:val="21"/>
        </w:rPr>
      </w:pPr>
      <w:r>
        <w:rPr>
          <w:rFonts w:ascii="HGPｺﾞｼｯｸM" w:eastAsia="HGPｺﾞｼｯｸM" w:hAnsi="ＭＳ Ｐゴシック" w:hint="eastAsia"/>
          <w:szCs w:val="21"/>
        </w:rPr>
        <w:t>＊ラルマンダンとはガーネットの一種を指す専門用語であり、私達の家族の石である赤い鉱石です。</w:t>
      </w:r>
    </w:p>
    <w:p w:rsidR="00141073" w:rsidRPr="00141073" w:rsidRDefault="00141073" w:rsidP="00141073">
      <w:pPr>
        <w:adjustRightInd w:val="0"/>
        <w:snapToGrid w:val="0"/>
        <w:spacing w:line="240" w:lineRule="atLeast"/>
        <w:rPr>
          <w:rFonts w:ascii="HGPｺﾞｼｯｸM" w:eastAsia="HGPｺﾞｼｯｸM" w:hAnsi="ＭＳ Ｐゴシック" w:hint="eastAsia"/>
          <w:szCs w:val="21"/>
        </w:rPr>
      </w:pPr>
      <w:r w:rsidRPr="00E97561">
        <w:rPr>
          <w:rFonts w:ascii="HGPｺﾞｼｯｸM" w:eastAsia="HGPｺﾞｼｯｸM" w:hAnsi="ＭＳ Ｐゴシック" w:hint="eastAsia"/>
          <w:szCs w:val="21"/>
        </w:rPr>
        <w:t>葡萄</w:t>
      </w:r>
      <w:r>
        <w:rPr>
          <w:rFonts w:ascii="HGPｺﾞｼｯｸM" w:eastAsia="HGPｺﾞｼｯｸM" w:hAnsi="ＭＳ Ｐゴシック" w:hint="eastAsia"/>
          <w:szCs w:val="21"/>
        </w:rPr>
        <w:t>：シラー７０％、グルナッシュ２５％、ムールヴェードル５％</w:t>
      </w:r>
      <w:bookmarkStart w:id="0" w:name="_GoBack"/>
      <w:bookmarkEnd w:id="0"/>
    </w:p>
    <w:p w:rsidR="00141073" w:rsidRDefault="00141073" w:rsidP="00141073">
      <w:pPr>
        <w:adjustRightInd w:val="0"/>
        <w:snapToGrid w:val="0"/>
        <w:spacing w:line="240" w:lineRule="atLeast"/>
        <w:rPr>
          <w:rFonts w:ascii="HGPｺﾞｼｯｸM" w:eastAsia="HGPｺﾞｼｯｸM" w:hAnsi="ＭＳ Ｐゴシック" w:hint="eastAsia"/>
          <w:szCs w:val="21"/>
        </w:rPr>
      </w:pPr>
      <w:r>
        <w:rPr>
          <w:rFonts w:ascii="HGPｺﾞｼｯｸM" w:eastAsia="HGPｺﾞｼｯｸM" w:hAnsi="ＭＳ Ｐゴシック" w:hint="eastAsia"/>
          <w:szCs w:val="21"/>
        </w:rPr>
        <w:t>樹齢：シラー１1年、１７～29年。グルナッシュ２４年～４6年。ムールヴェードル３０年　　収穫量：２２～４０hl/ha</w:t>
      </w:r>
    </w:p>
    <w:p w:rsidR="00141073" w:rsidRDefault="00141073" w:rsidP="00141073">
      <w:pPr>
        <w:adjustRightInd w:val="0"/>
        <w:snapToGrid w:val="0"/>
        <w:spacing w:line="240" w:lineRule="atLeast"/>
        <w:rPr>
          <w:rFonts w:ascii="HGPｺﾞｼｯｸM" w:eastAsia="HGPｺﾞｼｯｸM" w:hAnsi="ＭＳ Ｐゴシック" w:hint="eastAsia"/>
          <w:szCs w:val="21"/>
        </w:rPr>
      </w:pPr>
      <w:r>
        <w:rPr>
          <w:rFonts w:ascii="HGPｺﾞｼｯｸM" w:eastAsia="HGPｺﾞｼｯｸM" w:hAnsi="ＭＳ Ｐゴシック" w:hint="eastAsia"/>
          <w:szCs w:val="21"/>
        </w:rPr>
        <w:t>土壌：白亜紀、ヴァランギニアン階後期に由来する斜面から崩落した柔らかい石灰と泥灰土を伴う粘土石灰質土壌。</w:t>
      </w:r>
    </w:p>
    <w:p w:rsidR="00141073" w:rsidRDefault="00141073" w:rsidP="00141073">
      <w:pPr>
        <w:adjustRightInd w:val="0"/>
        <w:snapToGrid w:val="0"/>
        <w:spacing w:line="240" w:lineRule="atLeast"/>
        <w:rPr>
          <w:rFonts w:ascii="HGPｺﾞｼｯｸM" w:eastAsia="HGPｺﾞｼｯｸM" w:hAnsi="ＭＳ Ｐゴシック" w:hint="eastAsia"/>
          <w:szCs w:val="21"/>
        </w:rPr>
      </w:pPr>
      <w:r>
        <w:rPr>
          <w:rFonts w:ascii="HGPｺﾞｼｯｸM" w:eastAsia="HGPｺﾞｼｯｸM" w:hAnsi="ＭＳ Ｐゴシック" w:hint="eastAsia"/>
          <w:szCs w:val="21"/>
        </w:rPr>
        <w:t>地勢：南、南東向き</w:t>
      </w:r>
    </w:p>
    <w:p w:rsidR="00141073" w:rsidRDefault="00141073" w:rsidP="00141073">
      <w:pPr>
        <w:adjustRightInd w:val="0"/>
        <w:snapToGrid w:val="0"/>
        <w:spacing w:line="240" w:lineRule="atLeast"/>
        <w:rPr>
          <w:rFonts w:ascii="HGPｺﾞｼｯｸM" w:eastAsia="HGPｺﾞｼｯｸM" w:hAnsi="ＭＳ Ｐゴシック" w:hint="eastAsia"/>
          <w:szCs w:val="21"/>
        </w:rPr>
      </w:pPr>
      <w:r>
        <w:rPr>
          <w:rFonts w:ascii="HGPｺﾞｼｯｸM" w:eastAsia="HGPｺﾞｼｯｸM" w:hAnsi="ＭＳ Ｐゴシック" w:hint="eastAsia"/>
          <w:szCs w:val="21"/>
        </w:rPr>
        <w:t>醸造：セパージュごとに醸造。温度管理をしながら伝統的な醸造。デレスタージュと呼ばれる独特の液循環（発酵槽で果帽が浮き上がった時、下部より液のみ抜き取り他の槽へ移し、果帽が底面に落ち込んだところで移した液を上部へ戻し入れる）で１日２回のルモンタージュ。キュヴェゾンは２６～３８日間。</w:t>
      </w:r>
    </w:p>
    <w:p w:rsidR="00141073" w:rsidRDefault="00141073" w:rsidP="00141073">
      <w:pPr>
        <w:adjustRightInd w:val="0"/>
        <w:snapToGrid w:val="0"/>
        <w:spacing w:line="240" w:lineRule="atLeast"/>
        <w:rPr>
          <w:rFonts w:ascii="HGPｺﾞｼｯｸM" w:eastAsia="HGPｺﾞｼｯｸM" w:hAnsi="ＭＳ Ｐゴシック" w:hint="eastAsia"/>
          <w:szCs w:val="21"/>
        </w:rPr>
      </w:pPr>
      <w:r>
        <w:rPr>
          <w:rFonts w:ascii="HGPｺﾞｼｯｸM" w:eastAsia="HGPｺﾞｼｯｸM" w:hAnsi="ＭＳ Ｐゴシック" w:hint="eastAsia"/>
          <w:szCs w:val="21"/>
        </w:rPr>
        <w:t>熟成：タンクで２年、越冬させます。濾過、清澄せずに瓶詰め。</w:t>
      </w:r>
    </w:p>
    <w:p w:rsidR="006339D1" w:rsidRPr="00141073" w:rsidRDefault="006339D1" w:rsidP="000329EB">
      <w:pPr>
        <w:adjustRightInd w:val="0"/>
        <w:snapToGrid w:val="0"/>
        <w:spacing w:line="240" w:lineRule="atLeast"/>
        <w:jc w:val="left"/>
        <w:rPr>
          <w:rFonts w:ascii="HGPｺﾞｼｯｸM" w:eastAsia="HGPｺﾞｼｯｸM" w:hAnsi="ＭＳ Ｐゴシック"/>
          <w:szCs w:val="21"/>
        </w:rPr>
      </w:pPr>
    </w:p>
    <w:p w:rsidR="00B92EAC" w:rsidRDefault="00B92EAC" w:rsidP="000329EB">
      <w:pPr>
        <w:adjustRightInd w:val="0"/>
        <w:snapToGrid w:val="0"/>
        <w:spacing w:line="240" w:lineRule="atLeast"/>
        <w:jc w:val="left"/>
        <w:rPr>
          <w:rFonts w:ascii="Arial Black" w:eastAsia="ＭＳ Ｐゴシック" w:hAnsi="Arial Black"/>
          <w:sz w:val="24"/>
          <w:lang w:val="fr-FR"/>
        </w:rPr>
      </w:pPr>
      <w:r>
        <w:rPr>
          <w:rFonts w:ascii="Arial Black" w:eastAsia="ＭＳ Ｐゴシック" w:hAnsi="Arial Black" w:hint="eastAsia"/>
          <w:sz w:val="24"/>
          <w:lang w:val="fr-FR"/>
        </w:rPr>
        <w:t xml:space="preserve">2013 </w:t>
      </w:r>
      <w:r w:rsidR="000329EB">
        <w:rPr>
          <w:rFonts w:ascii="Arial Black" w:eastAsia="ＭＳ Ｐゴシック" w:hAnsi="Arial Black" w:hint="eastAsia"/>
          <w:sz w:val="24"/>
          <w:lang w:val="fr-FR"/>
        </w:rPr>
        <w:t>L</w:t>
      </w:r>
      <w:r w:rsidR="001E4738">
        <w:rPr>
          <w:rFonts w:ascii="Arial Black" w:eastAsia="ＭＳ Ｐゴシック" w:hAnsi="Arial Black" w:hint="eastAsia"/>
          <w:sz w:val="24"/>
          <w:lang w:val="fr-FR"/>
        </w:rPr>
        <w:t>es Escarboucles</w:t>
      </w:r>
      <w:r w:rsidR="000329EB">
        <w:rPr>
          <w:rFonts w:ascii="Arial Black" w:eastAsia="ＭＳ Ｐゴシック" w:hAnsi="Arial Black" w:hint="eastAsia"/>
          <w:sz w:val="24"/>
          <w:lang w:val="fr-FR"/>
        </w:rPr>
        <w:t xml:space="preserve">  Pic Saint Loup</w:t>
      </w:r>
      <w:r>
        <w:rPr>
          <w:rFonts w:ascii="Arial Black" w:eastAsia="ＭＳ Ｐゴシック" w:hAnsi="Arial Black" w:hint="eastAsia"/>
          <w:sz w:val="24"/>
          <w:lang w:val="fr-FR"/>
        </w:rPr>
        <w:t xml:space="preserve"> </w:t>
      </w:r>
      <w:r>
        <w:rPr>
          <w:rFonts w:ascii="Arial Black" w:eastAsia="ＭＳ Ｐゴシック" w:hAnsi="Arial Black"/>
          <w:sz w:val="24"/>
          <w:lang w:val="fr-FR"/>
        </w:rPr>
        <w:t xml:space="preserve"> </w:t>
      </w:r>
    </w:p>
    <w:p w:rsidR="000329EB" w:rsidRPr="00B92EAC" w:rsidRDefault="001E4738" w:rsidP="000329EB">
      <w:pPr>
        <w:adjustRightInd w:val="0"/>
        <w:snapToGrid w:val="0"/>
        <w:spacing w:line="240" w:lineRule="atLeast"/>
        <w:jc w:val="left"/>
        <w:rPr>
          <w:rFonts w:ascii="Arial Black" w:eastAsia="ＭＳ Ｐゴシック" w:hAnsi="Arial Black"/>
          <w:sz w:val="24"/>
          <w:lang w:val="fr-FR"/>
        </w:rPr>
      </w:pPr>
      <w:r>
        <w:rPr>
          <w:rFonts w:ascii="HGPｺﾞｼｯｸE" w:eastAsia="HGPｺﾞｼｯｸE" w:hAnsi="Arial Black" w:hint="eastAsia"/>
          <w:b/>
          <w:sz w:val="24"/>
          <w:lang w:val="fr-FR"/>
        </w:rPr>
        <w:t>レ・ゼスカルブークル</w:t>
      </w:r>
      <w:r w:rsidR="000329EB">
        <w:rPr>
          <w:rFonts w:ascii="HGPｺﾞｼｯｸE" w:eastAsia="HGPｺﾞｼｯｸE" w:hAnsi="Arial Black" w:hint="eastAsia"/>
          <w:b/>
          <w:sz w:val="24"/>
          <w:lang w:val="fr-FR"/>
        </w:rPr>
        <w:t xml:space="preserve">　　ピク・サン・ルー</w:t>
      </w:r>
      <w:r w:rsidR="000329EB">
        <w:rPr>
          <w:rFonts w:ascii="HGPｺﾞｼｯｸE" w:eastAsia="HGPｺﾞｼｯｸE" w:hAnsi="Arial Black" w:hint="eastAsia"/>
          <w:b/>
          <w:sz w:val="24"/>
        </w:rPr>
        <w:t xml:space="preserve">　　</w:t>
      </w:r>
      <w:r w:rsidR="000329EB" w:rsidRPr="00B144A0">
        <w:rPr>
          <w:rFonts w:ascii="HGPｺﾞｼｯｸE" w:eastAsia="HGPｺﾞｼｯｸE" w:hAnsi="Arial Black" w:hint="eastAsia"/>
          <w:b/>
          <w:sz w:val="24"/>
        </w:rPr>
        <w:t>参</w:t>
      </w:r>
      <w:r w:rsidR="006D5BE7">
        <w:rPr>
          <w:rFonts w:ascii="HGPｺﾞｼｯｸE" w:eastAsia="HGPｺﾞｼｯｸE" w:hAnsi="Arial Black" w:hint="eastAsia"/>
          <w:b/>
          <w:sz w:val="24"/>
        </w:rPr>
        <w:t>考上代￥３，</w:t>
      </w:r>
      <w:r w:rsidR="000173BB">
        <w:rPr>
          <w:rFonts w:ascii="HGPｺﾞｼｯｸE" w:eastAsia="HGPｺﾞｼｯｸE" w:hAnsi="Arial Black" w:hint="eastAsia"/>
          <w:b/>
          <w:sz w:val="24"/>
        </w:rPr>
        <w:t>５</w:t>
      </w:r>
      <w:r w:rsidR="000329EB">
        <w:rPr>
          <w:rFonts w:ascii="HGPｺﾞｼｯｸE" w:eastAsia="HGPｺﾞｼｯｸE" w:hAnsi="Arial Black" w:hint="eastAsia"/>
          <w:b/>
          <w:sz w:val="24"/>
        </w:rPr>
        <w:t>００</w:t>
      </w:r>
    </w:p>
    <w:p w:rsidR="001E4738" w:rsidRDefault="001E4738" w:rsidP="000329EB">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＊エスカルブークル</w:t>
      </w:r>
      <w:r w:rsidR="000329EB">
        <w:rPr>
          <w:rFonts w:ascii="HGPｺﾞｼｯｸM" w:eastAsia="HGPｺﾞｼｯｸM" w:hAnsi="ＭＳ Ｐゴシック" w:hint="eastAsia"/>
          <w:szCs w:val="21"/>
        </w:rPr>
        <w:t>とはガーネットの一種</w:t>
      </w:r>
      <w:r>
        <w:rPr>
          <w:rFonts w:ascii="HGPｺﾞｼｯｸM" w:eastAsia="HGPｺﾞｼｯｸM" w:hAnsi="ＭＳ Ｐゴシック" w:hint="eastAsia"/>
          <w:szCs w:val="21"/>
        </w:rPr>
        <w:t>を指す古い言葉</w:t>
      </w:r>
      <w:r w:rsidR="000329EB">
        <w:rPr>
          <w:rFonts w:ascii="HGPｺﾞｼｯｸM" w:eastAsia="HGPｺﾞｼｯｸM" w:hAnsi="ＭＳ Ｐゴシック" w:hint="eastAsia"/>
          <w:szCs w:val="21"/>
        </w:rPr>
        <w:t>であり、</w:t>
      </w:r>
      <w:r>
        <w:rPr>
          <w:rFonts w:ascii="HGPｺﾞｼｯｸM" w:eastAsia="HGPｺﾞｼｯｸM" w:hAnsi="ＭＳ Ｐゴシック" w:hint="eastAsia"/>
          <w:szCs w:val="21"/>
        </w:rPr>
        <w:t>１８００年頃まで使われていました。</w:t>
      </w:r>
    </w:p>
    <w:p w:rsidR="000329EB" w:rsidRDefault="000329EB" w:rsidP="000329EB">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私達の家族の石である赤い鉱石です。</w:t>
      </w:r>
    </w:p>
    <w:p w:rsidR="000329EB" w:rsidRDefault="000329EB" w:rsidP="000329EB">
      <w:pPr>
        <w:adjustRightInd w:val="0"/>
        <w:snapToGrid w:val="0"/>
        <w:spacing w:line="240" w:lineRule="atLeast"/>
        <w:rPr>
          <w:rFonts w:ascii="HGPｺﾞｼｯｸM" w:eastAsia="HGPｺﾞｼｯｸM" w:hAnsi="ＭＳ Ｐゴシック"/>
          <w:szCs w:val="21"/>
        </w:rPr>
      </w:pPr>
      <w:r w:rsidRPr="00E97561">
        <w:rPr>
          <w:rFonts w:ascii="HGPｺﾞｼｯｸM" w:eastAsia="HGPｺﾞｼｯｸM" w:hAnsi="ＭＳ Ｐゴシック" w:hint="eastAsia"/>
          <w:szCs w:val="21"/>
        </w:rPr>
        <w:t>葡萄</w:t>
      </w:r>
      <w:r w:rsidR="001E4738">
        <w:rPr>
          <w:rFonts w:ascii="HGPｺﾞｼｯｸM" w:eastAsia="HGPｺﾞｼｯｸM" w:hAnsi="ＭＳ Ｐゴシック" w:hint="eastAsia"/>
          <w:szCs w:val="21"/>
        </w:rPr>
        <w:t>：シラー８０％、グルナッシュ１</w:t>
      </w:r>
      <w:r>
        <w:rPr>
          <w:rFonts w:ascii="HGPｺﾞｼｯｸM" w:eastAsia="HGPｺﾞｼｯｸM" w:hAnsi="ＭＳ Ｐゴシック" w:hint="eastAsia"/>
          <w:szCs w:val="21"/>
        </w:rPr>
        <w:t>５％、ムールヴェードル５％</w:t>
      </w:r>
    </w:p>
    <w:p w:rsidR="000329EB" w:rsidRDefault="001E4738" w:rsidP="000329EB">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樹齢：シラー</w:t>
      </w:r>
      <w:r w:rsidR="003F647E">
        <w:rPr>
          <w:rFonts w:ascii="HGPｺﾞｼｯｸM" w:eastAsia="HGPｺﾞｼｯｸM" w:hAnsi="ＭＳ Ｐゴシック" w:hint="eastAsia"/>
          <w:szCs w:val="21"/>
        </w:rPr>
        <w:t>２８</w:t>
      </w:r>
      <w:r w:rsidR="000329EB">
        <w:rPr>
          <w:rFonts w:ascii="HGPｺﾞｼｯｸM" w:eastAsia="HGPｺﾞｼｯｸM" w:hAnsi="ＭＳ Ｐゴシック" w:hint="eastAsia"/>
          <w:szCs w:val="21"/>
        </w:rPr>
        <w:t>年、</w:t>
      </w:r>
      <w:r w:rsidR="003F647E">
        <w:rPr>
          <w:rFonts w:ascii="HGPｺﾞｼｯｸM" w:eastAsia="HGPｺﾞｼｯｸM" w:hAnsi="ＭＳ Ｐゴシック" w:hint="eastAsia"/>
          <w:szCs w:val="21"/>
        </w:rPr>
        <w:t>３８</w:t>
      </w:r>
      <w:r w:rsidR="000329EB">
        <w:rPr>
          <w:rFonts w:ascii="HGPｺﾞｼｯｸM" w:eastAsia="HGPｺﾞｼｯｸM" w:hAnsi="ＭＳ Ｐゴシック" w:hint="eastAsia"/>
          <w:szCs w:val="21"/>
        </w:rPr>
        <w:t>年。グルナッシュ４</w:t>
      </w:r>
      <w:r w:rsidR="003F647E">
        <w:rPr>
          <w:rFonts w:ascii="HGPｺﾞｼｯｸM" w:eastAsia="HGPｺﾞｼｯｸM" w:hAnsi="ＭＳ Ｐゴシック" w:hint="eastAsia"/>
          <w:szCs w:val="21"/>
        </w:rPr>
        <w:t>５</w:t>
      </w:r>
      <w:r w:rsidR="000329EB">
        <w:rPr>
          <w:rFonts w:ascii="HGPｺﾞｼｯｸM" w:eastAsia="HGPｺﾞｼｯｸM" w:hAnsi="ＭＳ Ｐゴシック" w:hint="eastAsia"/>
          <w:szCs w:val="21"/>
        </w:rPr>
        <w:t>年。ムールヴェードル２</w:t>
      </w:r>
      <w:r w:rsidR="003F647E">
        <w:rPr>
          <w:rFonts w:ascii="HGPｺﾞｼｯｸM" w:eastAsia="HGPｺﾞｼｯｸM" w:hAnsi="ＭＳ Ｐゴシック" w:hint="eastAsia"/>
          <w:szCs w:val="21"/>
        </w:rPr>
        <w:t>９</w:t>
      </w:r>
      <w:r w:rsidR="000329EB">
        <w:rPr>
          <w:rFonts w:ascii="HGPｺﾞｼｯｸM" w:eastAsia="HGPｺﾞｼｯｸM" w:hAnsi="ＭＳ Ｐゴシック" w:hint="eastAsia"/>
          <w:szCs w:val="21"/>
        </w:rPr>
        <w:t>年</w:t>
      </w:r>
      <w:r w:rsidR="006E3FEF">
        <w:rPr>
          <w:rFonts w:ascii="HGPｺﾞｼｯｸM" w:eastAsia="HGPｺﾞｼｯｸM" w:hAnsi="ＭＳ Ｐゴシック" w:hint="eastAsia"/>
          <w:szCs w:val="21"/>
        </w:rPr>
        <w:t xml:space="preserve">　　</w:t>
      </w:r>
      <w:r w:rsidR="000329EB">
        <w:rPr>
          <w:rFonts w:ascii="HGPｺﾞｼｯｸM" w:eastAsia="HGPｺﾞｼｯｸM" w:hAnsi="ＭＳ Ｐゴシック" w:hint="eastAsia"/>
          <w:szCs w:val="21"/>
        </w:rPr>
        <w:t>収穫量：２</w:t>
      </w:r>
      <w:r w:rsidR="003F647E">
        <w:rPr>
          <w:rFonts w:ascii="HGPｺﾞｼｯｸM" w:eastAsia="HGPｺﾞｼｯｸM" w:hAnsi="ＭＳ Ｐゴシック" w:hint="eastAsia"/>
          <w:szCs w:val="21"/>
        </w:rPr>
        <w:t>５</w:t>
      </w:r>
      <w:r w:rsidR="000329EB">
        <w:rPr>
          <w:rFonts w:ascii="HGPｺﾞｼｯｸM" w:eastAsia="HGPｺﾞｼｯｸM" w:hAnsi="ＭＳ Ｐゴシック" w:hint="eastAsia"/>
          <w:szCs w:val="21"/>
        </w:rPr>
        <w:t>～３</w:t>
      </w:r>
      <w:r w:rsidR="003F647E">
        <w:rPr>
          <w:rFonts w:ascii="HGPｺﾞｼｯｸM" w:eastAsia="HGPｺﾞｼｯｸM" w:hAnsi="ＭＳ Ｐゴシック" w:hint="eastAsia"/>
          <w:szCs w:val="21"/>
        </w:rPr>
        <w:t>８</w:t>
      </w:r>
      <w:r w:rsidR="000329EB">
        <w:rPr>
          <w:rFonts w:ascii="HGPｺﾞｼｯｸM" w:eastAsia="HGPｺﾞｼｯｸM" w:hAnsi="ＭＳ Ｐゴシック" w:hint="eastAsia"/>
          <w:szCs w:val="21"/>
        </w:rPr>
        <w:t>hl/</w:t>
      </w:r>
      <w:r w:rsidR="00EC4EA3">
        <w:rPr>
          <w:rFonts w:ascii="HGPｺﾞｼｯｸM" w:eastAsia="HGPｺﾞｼｯｸM" w:hAnsi="ＭＳ Ｐゴシック" w:hint="eastAsia"/>
          <w:szCs w:val="21"/>
        </w:rPr>
        <w:t>ha</w:t>
      </w:r>
    </w:p>
    <w:p w:rsidR="000329EB" w:rsidRDefault="000329EB" w:rsidP="000329EB">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土壌：白亜紀、ヴァランギニアン階後期に由来する斜面から崩落した柔らかい石灰と泥灰土を伴う粘土石灰質土壌。</w:t>
      </w:r>
    </w:p>
    <w:p w:rsidR="000329EB" w:rsidRDefault="000329EB" w:rsidP="000329EB">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地勢：南、南東向き</w:t>
      </w:r>
    </w:p>
    <w:p w:rsidR="000329EB" w:rsidRDefault="000329EB" w:rsidP="000329EB">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醸造：セパージュごとに醸造。温度管理をしながら伝統的な醸造。デレスタージュと呼ばれる独特の液循環（発酵槽で果帽が浮き上がった時、下部より液のみ抜き取り他の槽へ移し、果帽が底面に落ち込んだところで移した液を上部へ戻し入れる）で１日２回のルモンタージュ。キュヴェゾンは２６～３８日間。</w:t>
      </w:r>
    </w:p>
    <w:p w:rsidR="00C15672" w:rsidRPr="009C5E3C" w:rsidRDefault="000329EB" w:rsidP="009C5E3C">
      <w:pPr>
        <w:adjustRightInd w:val="0"/>
        <w:snapToGrid w:val="0"/>
        <w:spacing w:line="240" w:lineRule="atLeast"/>
        <w:rPr>
          <w:rFonts w:ascii="HGPｺﾞｼｯｸM" w:eastAsia="HGPｺﾞｼｯｸM" w:hAnsi="ＭＳ Ｐゴシック"/>
          <w:szCs w:val="21"/>
        </w:rPr>
      </w:pPr>
      <w:r>
        <w:rPr>
          <w:rFonts w:ascii="HGPｺﾞｼｯｸM" w:eastAsia="HGPｺﾞｼｯｸM" w:hAnsi="ＭＳ Ｐゴシック" w:hint="eastAsia"/>
          <w:szCs w:val="21"/>
        </w:rPr>
        <w:t>熟成：</w:t>
      </w:r>
      <w:r w:rsidR="001E4738">
        <w:rPr>
          <w:rFonts w:ascii="HGPｺﾞｼｯｸM" w:eastAsia="HGPｺﾞｼｯｸM" w:hAnsi="ＭＳ Ｐゴシック" w:hint="eastAsia"/>
          <w:szCs w:val="21"/>
        </w:rPr>
        <w:t>１２～１４カ月アリエ産バリックで熟成。新樽１/３。１年樽１/３。２年樽１/３。</w:t>
      </w:r>
    </w:p>
    <w:sectPr w:rsidR="00C15672" w:rsidRPr="009C5E3C" w:rsidSect="00D66E95">
      <w:headerReference w:type="default" r:id="rId9"/>
      <w:footerReference w:type="default" r:id="rId10"/>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0E" w:rsidRDefault="00CF770E">
      <w:r>
        <w:separator/>
      </w:r>
    </w:p>
  </w:endnote>
  <w:endnote w:type="continuationSeparator" w:id="0">
    <w:p w:rsidR="00CF770E" w:rsidRDefault="00CF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98A" w:rsidRDefault="00141073">
    <w:pPr>
      <w:pStyle w:val="a4"/>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4.05pt;margin-top:2.7pt;width:167.75pt;height:44.25pt;z-index:251657728" o:allowincell="f">
          <v:imagedata r:id="rId1" o:title="1横カラー"/>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0E" w:rsidRDefault="00CF770E">
      <w:r>
        <w:separator/>
      </w:r>
    </w:p>
  </w:footnote>
  <w:footnote w:type="continuationSeparator" w:id="0">
    <w:p w:rsidR="00CF770E" w:rsidRDefault="00CF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98A" w:rsidRDefault="00E7698A">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066"/>
    <w:multiLevelType w:val="hybridMultilevel"/>
    <w:tmpl w:val="2BFE0718"/>
    <w:lvl w:ilvl="0" w:tplc="10841970">
      <w:numFmt w:val="decimalFullWidth"/>
      <w:lvlText w:val="%1．"/>
      <w:lvlJc w:val="left"/>
      <w:pPr>
        <w:ind w:left="375" w:hanging="375"/>
      </w:pPr>
      <w:rPr>
        <w:rFonts w:ascii="HGｺﾞｼｯｸM" w:eastAsia="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1D2F54"/>
    <w:multiLevelType w:val="hybridMultilevel"/>
    <w:tmpl w:val="45D205FE"/>
    <w:lvl w:ilvl="0" w:tplc="14905EAC">
      <w:start w:val="2005"/>
      <w:numFmt w:val="decimal"/>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85800"/>
    <w:multiLevelType w:val="hybridMultilevel"/>
    <w:tmpl w:val="B6A2068A"/>
    <w:lvl w:ilvl="0" w:tplc="5954624E">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D9E"/>
    <w:rsid w:val="00004D96"/>
    <w:rsid w:val="00005F9E"/>
    <w:rsid w:val="00012E00"/>
    <w:rsid w:val="000173BB"/>
    <w:rsid w:val="000329EB"/>
    <w:rsid w:val="00054AF2"/>
    <w:rsid w:val="00071A50"/>
    <w:rsid w:val="000725F5"/>
    <w:rsid w:val="00072955"/>
    <w:rsid w:val="0007597D"/>
    <w:rsid w:val="00076CB0"/>
    <w:rsid w:val="000839FB"/>
    <w:rsid w:val="0009132B"/>
    <w:rsid w:val="000C29DA"/>
    <w:rsid w:val="000C6F52"/>
    <w:rsid w:val="000D1506"/>
    <w:rsid w:val="000E5E56"/>
    <w:rsid w:val="000F3878"/>
    <w:rsid w:val="000F4430"/>
    <w:rsid w:val="00102A8A"/>
    <w:rsid w:val="00107C67"/>
    <w:rsid w:val="00114C66"/>
    <w:rsid w:val="00124A08"/>
    <w:rsid w:val="00135908"/>
    <w:rsid w:val="00141073"/>
    <w:rsid w:val="001454EC"/>
    <w:rsid w:val="00151DCB"/>
    <w:rsid w:val="00152E6F"/>
    <w:rsid w:val="00163F4D"/>
    <w:rsid w:val="00177D8C"/>
    <w:rsid w:val="00190A06"/>
    <w:rsid w:val="001E1753"/>
    <w:rsid w:val="001E27E4"/>
    <w:rsid w:val="001E4738"/>
    <w:rsid w:val="001F04AC"/>
    <w:rsid w:val="0020712C"/>
    <w:rsid w:val="002177DB"/>
    <w:rsid w:val="00217A26"/>
    <w:rsid w:val="00221249"/>
    <w:rsid w:val="00245AB7"/>
    <w:rsid w:val="00246CF6"/>
    <w:rsid w:val="002556FA"/>
    <w:rsid w:val="00286EB3"/>
    <w:rsid w:val="002B01A5"/>
    <w:rsid w:val="002C05DD"/>
    <w:rsid w:val="002F0C67"/>
    <w:rsid w:val="00300132"/>
    <w:rsid w:val="003113E1"/>
    <w:rsid w:val="00315F33"/>
    <w:rsid w:val="00321757"/>
    <w:rsid w:val="00327B88"/>
    <w:rsid w:val="003427B0"/>
    <w:rsid w:val="003461E2"/>
    <w:rsid w:val="00355042"/>
    <w:rsid w:val="003566E1"/>
    <w:rsid w:val="003720A8"/>
    <w:rsid w:val="00384661"/>
    <w:rsid w:val="003A491C"/>
    <w:rsid w:val="003A4FC9"/>
    <w:rsid w:val="003A67A6"/>
    <w:rsid w:val="003B0454"/>
    <w:rsid w:val="003B670E"/>
    <w:rsid w:val="003B7744"/>
    <w:rsid w:val="003D78A6"/>
    <w:rsid w:val="003D7B13"/>
    <w:rsid w:val="003F3731"/>
    <w:rsid w:val="003F647E"/>
    <w:rsid w:val="00417585"/>
    <w:rsid w:val="0042151E"/>
    <w:rsid w:val="004225E7"/>
    <w:rsid w:val="004267D1"/>
    <w:rsid w:val="00440F88"/>
    <w:rsid w:val="00442842"/>
    <w:rsid w:val="0044435A"/>
    <w:rsid w:val="0044567B"/>
    <w:rsid w:val="00474B3A"/>
    <w:rsid w:val="0047558B"/>
    <w:rsid w:val="004806F2"/>
    <w:rsid w:val="00483E69"/>
    <w:rsid w:val="004845B2"/>
    <w:rsid w:val="004911D7"/>
    <w:rsid w:val="004B0B18"/>
    <w:rsid w:val="004B5BD4"/>
    <w:rsid w:val="004C50AB"/>
    <w:rsid w:val="004E0E54"/>
    <w:rsid w:val="004E384B"/>
    <w:rsid w:val="004E7526"/>
    <w:rsid w:val="00527EF8"/>
    <w:rsid w:val="005730FA"/>
    <w:rsid w:val="0057774B"/>
    <w:rsid w:val="0058464C"/>
    <w:rsid w:val="0058605D"/>
    <w:rsid w:val="005E0481"/>
    <w:rsid w:val="005E3A83"/>
    <w:rsid w:val="005E6706"/>
    <w:rsid w:val="006117BF"/>
    <w:rsid w:val="00613B5A"/>
    <w:rsid w:val="0061470B"/>
    <w:rsid w:val="006339D1"/>
    <w:rsid w:val="00650F5B"/>
    <w:rsid w:val="006559A2"/>
    <w:rsid w:val="00681A5D"/>
    <w:rsid w:val="00682058"/>
    <w:rsid w:val="006930A0"/>
    <w:rsid w:val="00693C25"/>
    <w:rsid w:val="006A6291"/>
    <w:rsid w:val="006B26F3"/>
    <w:rsid w:val="006D5BE7"/>
    <w:rsid w:val="006D72BB"/>
    <w:rsid w:val="006E3FEF"/>
    <w:rsid w:val="007002AB"/>
    <w:rsid w:val="00713A87"/>
    <w:rsid w:val="0071521B"/>
    <w:rsid w:val="00724E0E"/>
    <w:rsid w:val="00733514"/>
    <w:rsid w:val="00736C76"/>
    <w:rsid w:val="00742944"/>
    <w:rsid w:val="00746884"/>
    <w:rsid w:val="00751ED1"/>
    <w:rsid w:val="00756286"/>
    <w:rsid w:val="00786563"/>
    <w:rsid w:val="00797242"/>
    <w:rsid w:val="007A5945"/>
    <w:rsid w:val="007A698C"/>
    <w:rsid w:val="007B02CE"/>
    <w:rsid w:val="007B095A"/>
    <w:rsid w:val="007D0B2C"/>
    <w:rsid w:val="007E44FC"/>
    <w:rsid w:val="007F7D8B"/>
    <w:rsid w:val="00807BEA"/>
    <w:rsid w:val="00821653"/>
    <w:rsid w:val="00837ADF"/>
    <w:rsid w:val="00842B3E"/>
    <w:rsid w:val="00853121"/>
    <w:rsid w:val="00865440"/>
    <w:rsid w:val="008658A1"/>
    <w:rsid w:val="008671DF"/>
    <w:rsid w:val="00873ACB"/>
    <w:rsid w:val="00875E01"/>
    <w:rsid w:val="008816A7"/>
    <w:rsid w:val="00886EC2"/>
    <w:rsid w:val="00896A83"/>
    <w:rsid w:val="008A10F5"/>
    <w:rsid w:val="008B5E5B"/>
    <w:rsid w:val="008C131B"/>
    <w:rsid w:val="008C1D3A"/>
    <w:rsid w:val="008C4BF1"/>
    <w:rsid w:val="008D096E"/>
    <w:rsid w:val="008D273C"/>
    <w:rsid w:val="008D4FD1"/>
    <w:rsid w:val="008D5B18"/>
    <w:rsid w:val="008E75BA"/>
    <w:rsid w:val="009004C3"/>
    <w:rsid w:val="009162C5"/>
    <w:rsid w:val="00923A7E"/>
    <w:rsid w:val="009333E3"/>
    <w:rsid w:val="00936F58"/>
    <w:rsid w:val="00943A45"/>
    <w:rsid w:val="00960CA2"/>
    <w:rsid w:val="00962D9E"/>
    <w:rsid w:val="0098060E"/>
    <w:rsid w:val="00980E6E"/>
    <w:rsid w:val="009876E0"/>
    <w:rsid w:val="00997C74"/>
    <w:rsid w:val="009A3E1E"/>
    <w:rsid w:val="009A467C"/>
    <w:rsid w:val="009B0C3B"/>
    <w:rsid w:val="009B406C"/>
    <w:rsid w:val="009C499F"/>
    <w:rsid w:val="009C5E3C"/>
    <w:rsid w:val="009D3DDE"/>
    <w:rsid w:val="009E22FF"/>
    <w:rsid w:val="009F311D"/>
    <w:rsid w:val="00A10508"/>
    <w:rsid w:val="00A11CD7"/>
    <w:rsid w:val="00A13301"/>
    <w:rsid w:val="00A26293"/>
    <w:rsid w:val="00A36953"/>
    <w:rsid w:val="00A512E2"/>
    <w:rsid w:val="00A660AB"/>
    <w:rsid w:val="00A73572"/>
    <w:rsid w:val="00A87CD0"/>
    <w:rsid w:val="00AB2C09"/>
    <w:rsid w:val="00AB2C8C"/>
    <w:rsid w:val="00AB61BC"/>
    <w:rsid w:val="00AE7116"/>
    <w:rsid w:val="00AF19BD"/>
    <w:rsid w:val="00AF4512"/>
    <w:rsid w:val="00B005E6"/>
    <w:rsid w:val="00B07785"/>
    <w:rsid w:val="00B144A0"/>
    <w:rsid w:val="00B1594D"/>
    <w:rsid w:val="00B33920"/>
    <w:rsid w:val="00B544E2"/>
    <w:rsid w:val="00B759A8"/>
    <w:rsid w:val="00B92EAC"/>
    <w:rsid w:val="00B92EF2"/>
    <w:rsid w:val="00B930B9"/>
    <w:rsid w:val="00BA023E"/>
    <w:rsid w:val="00BB4A5F"/>
    <w:rsid w:val="00BC172E"/>
    <w:rsid w:val="00BC2760"/>
    <w:rsid w:val="00BD3D80"/>
    <w:rsid w:val="00BE0054"/>
    <w:rsid w:val="00BE333F"/>
    <w:rsid w:val="00BF64C9"/>
    <w:rsid w:val="00BF6BA5"/>
    <w:rsid w:val="00BF7E34"/>
    <w:rsid w:val="00C062BE"/>
    <w:rsid w:val="00C118E5"/>
    <w:rsid w:val="00C15672"/>
    <w:rsid w:val="00C22720"/>
    <w:rsid w:val="00C36B55"/>
    <w:rsid w:val="00C3749D"/>
    <w:rsid w:val="00C634FF"/>
    <w:rsid w:val="00C726BC"/>
    <w:rsid w:val="00C761BB"/>
    <w:rsid w:val="00C84AC2"/>
    <w:rsid w:val="00CA1F44"/>
    <w:rsid w:val="00CC31F6"/>
    <w:rsid w:val="00CC4AC6"/>
    <w:rsid w:val="00CD12C3"/>
    <w:rsid w:val="00CD3B37"/>
    <w:rsid w:val="00CF5E9F"/>
    <w:rsid w:val="00CF770E"/>
    <w:rsid w:val="00D03631"/>
    <w:rsid w:val="00D05DF4"/>
    <w:rsid w:val="00D114DF"/>
    <w:rsid w:val="00D123CD"/>
    <w:rsid w:val="00D13099"/>
    <w:rsid w:val="00D14F36"/>
    <w:rsid w:val="00D218EB"/>
    <w:rsid w:val="00D53F95"/>
    <w:rsid w:val="00D55DFC"/>
    <w:rsid w:val="00D650F6"/>
    <w:rsid w:val="00D66E95"/>
    <w:rsid w:val="00D85277"/>
    <w:rsid w:val="00D932EF"/>
    <w:rsid w:val="00D9733A"/>
    <w:rsid w:val="00DA506D"/>
    <w:rsid w:val="00DB3524"/>
    <w:rsid w:val="00E21A4A"/>
    <w:rsid w:val="00E31510"/>
    <w:rsid w:val="00E549E1"/>
    <w:rsid w:val="00E7698A"/>
    <w:rsid w:val="00E818F2"/>
    <w:rsid w:val="00E939FD"/>
    <w:rsid w:val="00E97561"/>
    <w:rsid w:val="00EA0EED"/>
    <w:rsid w:val="00EA1C16"/>
    <w:rsid w:val="00EC4EA3"/>
    <w:rsid w:val="00ED5F97"/>
    <w:rsid w:val="00EE251C"/>
    <w:rsid w:val="00EF16BB"/>
    <w:rsid w:val="00EF6726"/>
    <w:rsid w:val="00F07CD6"/>
    <w:rsid w:val="00F12F3A"/>
    <w:rsid w:val="00F27D9A"/>
    <w:rsid w:val="00F4765F"/>
    <w:rsid w:val="00F53053"/>
    <w:rsid w:val="00F55990"/>
    <w:rsid w:val="00F86BED"/>
    <w:rsid w:val="00F92F74"/>
    <w:rsid w:val="00FA287E"/>
    <w:rsid w:val="00FA7D99"/>
    <w:rsid w:val="00FB60D2"/>
    <w:rsid w:val="00FC07C0"/>
    <w:rsid w:val="00FC0FE3"/>
    <w:rsid w:val="00FD2FE8"/>
    <w:rsid w:val="00FD3696"/>
    <w:rsid w:val="00FD6BDB"/>
    <w:rsid w:val="00FE7F91"/>
    <w:rsid w:val="00FF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14D884F"/>
  <w15:chartTrackingRefBased/>
  <w15:docId w15:val="{E170E57E-2D72-4E54-98FB-24DF4271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79217">
      <w:bodyDiv w:val="1"/>
      <w:marLeft w:val="0"/>
      <w:marRight w:val="0"/>
      <w:marTop w:val="0"/>
      <w:marBottom w:val="0"/>
      <w:divBdr>
        <w:top w:val="none" w:sz="0" w:space="0" w:color="auto"/>
        <w:left w:val="none" w:sz="0" w:space="0" w:color="auto"/>
        <w:bottom w:val="none" w:sz="0" w:space="0" w:color="auto"/>
        <w:right w:val="none" w:sz="0" w:space="0" w:color="auto"/>
      </w:divBdr>
    </w:div>
    <w:div w:id="20707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Satoru Muraoka</dc:creator>
  <cp:keywords/>
  <cp:lastModifiedBy>村岡 覚</cp:lastModifiedBy>
  <cp:revision>2</cp:revision>
  <cp:lastPrinted>2013-06-28T01:45:00Z</cp:lastPrinted>
  <dcterms:created xsi:type="dcterms:W3CDTF">2019-07-22T04:46:00Z</dcterms:created>
  <dcterms:modified xsi:type="dcterms:W3CDTF">2019-07-22T04:46:00Z</dcterms:modified>
</cp:coreProperties>
</file>